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57AE01" w14:textId="696AA8FC" w:rsidR="00F229F8" w:rsidRPr="0003529B" w:rsidRDefault="00FB570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  <w:r>
        <w:rPr>
          <w:rFonts w:ascii="Open Sans" w:hAnsi="Open Sans" w:cs="Open Sans"/>
          <w:b/>
          <w:noProof/>
          <w:sz w:val="18"/>
        </w:rPr>
        <w:drawing>
          <wp:anchor distT="0" distB="0" distL="114300" distR="114300" simplePos="0" relativeHeight="251732992" behindDoc="1" locked="0" layoutInCell="1" allowOverlap="1" wp14:anchorId="3BE1CD66" wp14:editId="1B7D2CC0">
            <wp:simplePos x="0" y="0"/>
            <wp:positionH relativeFrom="page">
              <wp:posOffset>9581</wp:posOffset>
            </wp:positionH>
            <wp:positionV relativeFrom="paragraph">
              <wp:posOffset>-893445</wp:posOffset>
            </wp:positionV>
            <wp:extent cx="7550785" cy="10676969"/>
            <wp:effectExtent l="0" t="0" r="0" b="0"/>
            <wp:wrapNone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kładka Klasy  III-VI Szkoły podstawowej_Obszar roboczy 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0785" cy="106769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BB02CE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70675347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46F2CA35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6B443BC7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33B62A0B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6E77BF6F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02F8048E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7FD37F8B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6FD0EE08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3D48A776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274D2BC4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5694C622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2481EE94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27AA70A5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50B02B5A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117C0B7E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5ED1948C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293CAC68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17AEDAB0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2A0861AA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1E97746D" w14:textId="77777777" w:rsidR="00F229F8" w:rsidRPr="0003529B" w:rsidRDefault="00F229F8" w:rsidP="00737356">
      <w:pPr>
        <w:spacing w:before="240" w:line="276" w:lineRule="auto"/>
        <w:jc w:val="both"/>
        <w:rPr>
          <w:rFonts w:ascii="Open Sans" w:hAnsi="Open Sans" w:cs="Open Sans"/>
          <w:b/>
          <w:sz w:val="18"/>
        </w:rPr>
      </w:pPr>
    </w:p>
    <w:p w14:paraId="335A3FE2" w14:textId="77777777" w:rsidR="006404A7" w:rsidRDefault="006404A7" w:rsidP="00737356">
      <w:pPr>
        <w:spacing w:before="240" w:line="276" w:lineRule="auto"/>
        <w:jc w:val="both"/>
        <w:rPr>
          <w:rFonts w:ascii="Open Sans" w:hAnsi="Open Sans" w:cs="Open Sans"/>
          <w:sz w:val="24"/>
        </w:rPr>
      </w:pPr>
    </w:p>
    <w:p w14:paraId="2851831D" w14:textId="77777777" w:rsidR="006404A7" w:rsidRDefault="006404A7" w:rsidP="00737356">
      <w:pPr>
        <w:spacing w:before="240" w:line="276" w:lineRule="auto"/>
        <w:jc w:val="both"/>
        <w:rPr>
          <w:rFonts w:ascii="Open Sans" w:hAnsi="Open Sans" w:cs="Open Sans"/>
          <w:sz w:val="24"/>
        </w:rPr>
      </w:pPr>
    </w:p>
    <w:p w14:paraId="5A1FCA59" w14:textId="77777777" w:rsidR="006404A7" w:rsidRDefault="006404A7" w:rsidP="00737356">
      <w:pPr>
        <w:spacing w:before="240" w:line="276" w:lineRule="auto"/>
        <w:jc w:val="both"/>
        <w:rPr>
          <w:rFonts w:ascii="Open Sans" w:hAnsi="Open Sans" w:cs="Open Sans"/>
          <w:sz w:val="24"/>
        </w:rPr>
      </w:pPr>
    </w:p>
    <w:p w14:paraId="3D107269" w14:textId="77777777" w:rsidR="00AA0577" w:rsidRPr="00D236C5" w:rsidRDefault="00AA0577" w:rsidP="00AA0577">
      <w:pPr>
        <w:rPr>
          <w:rFonts w:ascii="Open Sans" w:hAnsi="Open Sans" w:cs="Open Sans"/>
          <w:b/>
          <w:sz w:val="18"/>
        </w:rPr>
      </w:pPr>
      <w:r>
        <w:rPr>
          <w:rFonts w:ascii="Open Sans" w:hAnsi="Open Sans" w:cs="Open Sans"/>
          <w:b/>
          <w:sz w:val="18"/>
        </w:rPr>
        <w:br w:type="page"/>
      </w:r>
    </w:p>
    <w:p w14:paraId="48A8E9D4" w14:textId="6E9ECFB0" w:rsidR="00470081" w:rsidRDefault="00577B88" w:rsidP="00737356">
      <w:pPr>
        <w:spacing w:before="240" w:line="276" w:lineRule="auto"/>
        <w:jc w:val="both"/>
        <w:rPr>
          <w:rFonts w:ascii="Open Sans" w:hAnsi="Open Sans" w:cs="Open Sans"/>
          <w:sz w:val="24"/>
        </w:rPr>
      </w:pPr>
      <w:r>
        <w:rPr>
          <w:noProof/>
        </w:rPr>
        <w:lastRenderedPageBreak/>
        <w:drawing>
          <wp:anchor distT="0" distB="0" distL="114300" distR="114300" simplePos="0" relativeHeight="251735040" behindDoc="1" locked="0" layoutInCell="1" allowOverlap="1" wp14:anchorId="5D9281C1" wp14:editId="5A23B1F3">
            <wp:simplePos x="0" y="0"/>
            <wp:positionH relativeFrom="colum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None/>
            <wp:docPr id="6" name="Obraz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0BA232" w14:textId="597C2119" w:rsidR="003C63A0" w:rsidRPr="003C63A0" w:rsidRDefault="003C63A0" w:rsidP="00737356">
      <w:pPr>
        <w:spacing w:before="240" w:line="276" w:lineRule="auto"/>
        <w:jc w:val="both"/>
        <w:rPr>
          <w:rFonts w:ascii="Open Sans" w:hAnsi="Open Sans" w:cs="Open Sans"/>
          <w:sz w:val="24"/>
        </w:rPr>
      </w:pPr>
      <w:r w:rsidRPr="003C63A0">
        <w:rPr>
          <w:rFonts w:ascii="Open Sans" w:hAnsi="Open Sans" w:cs="Open Sans"/>
          <w:sz w:val="24"/>
        </w:rPr>
        <w:t>Temat: Zdobywamy tytuł Strażnika pozytywnej atmosfery.</w:t>
      </w:r>
    </w:p>
    <w:p w14:paraId="307845DF" w14:textId="77777777" w:rsidR="0052701C" w:rsidRDefault="0052701C" w:rsidP="00737356">
      <w:pPr>
        <w:spacing w:before="240" w:line="276" w:lineRule="auto"/>
        <w:jc w:val="both"/>
        <w:rPr>
          <w:rFonts w:ascii="Open Sans" w:hAnsi="Open Sans" w:cs="Open Sans"/>
          <w:b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20E943E" wp14:editId="4459EA9C">
                <wp:simplePos x="0" y="0"/>
                <wp:positionH relativeFrom="margin">
                  <wp:align>left</wp:align>
                </wp:positionH>
                <wp:positionV relativeFrom="paragraph">
                  <wp:posOffset>283210</wp:posOffset>
                </wp:positionV>
                <wp:extent cx="5854700" cy="25400"/>
                <wp:effectExtent l="0" t="0" r="31750" b="31750"/>
                <wp:wrapNone/>
                <wp:docPr id="8" name="Łącznik prosty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54700" cy="2540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DF4CB2" id="Łącznik prosty 8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22.3pt" to="461pt,2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111D48AB" w14:textId="77777777" w:rsidR="0052701C" w:rsidRPr="000746BF" w:rsidRDefault="0052701C" w:rsidP="00737356">
      <w:pPr>
        <w:spacing w:before="240" w:line="276" w:lineRule="auto"/>
        <w:jc w:val="both"/>
        <w:rPr>
          <w:rFonts w:ascii="Open Sans" w:hAnsi="Open Sans" w:cs="Open Sans"/>
          <w:b/>
        </w:rPr>
      </w:pPr>
    </w:p>
    <w:p w14:paraId="7FAB59A7" w14:textId="4EFF0FAB" w:rsidR="003C63A0" w:rsidRDefault="003C63A0" w:rsidP="00737356">
      <w:pPr>
        <w:spacing w:line="276" w:lineRule="auto"/>
        <w:jc w:val="both"/>
        <w:rPr>
          <w:rFonts w:ascii="Open Sans" w:hAnsi="Open Sans" w:cs="Open Sans"/>
          <w:sz w:val="20"/>
        </w:rPr>
      </w:pPr>
      <w:r w:rsidRPr="003C63A0">
        <w:rPr>
          <w:rFonts w:ascii="Open Sans" w:hAnsi="Open Sans" w:cs="Open Sans"/>
          <w:b/>
          <w:sz w:val="20"/>
        </w:rPr>
        <w:t xml:space="preserve">Cel główny: </w:t>
      </w:r>
      <w:r w:rsidRPr="003C63A0">
        <w:rPr>
          <w:rFonts w:ascii="Open Sans" w:hAnsi="Open Sans" w:cs="Open Sans"/>
          <w:sz w:val="20"/>
        </w:rPr>
        <w:t>Uświadamianie potrzeby podjęcia realnych, indywidualnych działań zmierzających do</w:t>
      </w:r>
      <w:r w:rsidR="003D4BFF">
        <w:rPr>
          <w:rFonts w:ascii="Open Sans" w:hAnsi="Open Sans" w:cs="Open Sans"/>
          <w:sz w:val="20"/>
        </w:rPr>
        <w:t> </w:t>
      </w:r>
      <w:r w:rsidRPr="003C63A0">
        <w:rPr>
          <w:rFonts w:ascii="Open Sans" w:hAnsi="Open Sans" w:cs="Open Sans"/>
          <w:sz w:val="20"/>
        </w:rPr>
        <w:t>poprawy jakości powietrza. Ukazanie znaczenia tych zmian w szerszym, społecznym wymiarze.</w:t>
      </w:r>
    </w:p>
    <w:p w14:paraId="593BEC8E" w14:textId="77777777" w:rsidR="00B61B90" w:rsidRPr="003C63A0" w:rsidRDefault="00B61B90" w:rsidP="00737356">
      <w:pPr>
        <w:spacing w:line="276" w:lineRule="auto"/>
        <w:jc w:val="both"/>
        <w:rPr>
          <w:rFonts w:ascii="Open Sans" w:hAnsi="Open Sans" w:cs="Open Sans"/>
          <w:b/>
          <w:sz w:val="20"/>
        </w:rPr>
      </w:pPr>
    </w:p>
    <w:p w14:paraId="6B9B6862" w14:textId="1EC38339" w:rsidR="003C63A0" w:rsidRPr="003C63A0" w:rsidRDefault="003C63A0" w:rsidP="00737356">
      <w:pPr>
        <w:spacing w:line="276" w:lineRule="auto"/>
        <w:jc w:val="both"/>
        <w:rPr>
          <w:rFonts w:ascii="Open Sans" w:hAnsi="Open Sans" w:cs="Open Sans"/>
          <w:b/>
          <w:sz w:val="20"/>
        </w:rPr>
      </w:pPr>
      <w:r w:rsidRPr="003C63A0">
        <w:rPr>
          <w:rFonts w:ascii="Open Sans" w:hAnsi="Open Sans" w:cs="Open Sans"/>
          <w:b/>
          <w:sz w:val="20"/>
        </w:rPr>
        <w:t xml:space="preserve">Cele ogólne: </w:t>
      </w:r>
      <w:r w:rsidRPr="003C63A0">
        <w:rPr>
          <w:rFonts w:ascii="Open Sans" w:hAnsi="Open Sans" w:cs="Open Sans"/>
          <w:sz w:val="20"/>
        </w:rPr>
        <w:t>Zwrócenie uwagi na problem zanieczyszczenia powietrza. Wskazanie dobrych praktyk i możliwości ich wdrożenia przez ucznia oraz osoby z jego bezpośredniego otoczenia. Nauka samodzielnego wnioskowania i podejmowania decyzji ze świadomością ich konsekwencji dla</w:t>
      </w:r>
      <w:r w:rsidR="002E4614">
        <w:rPr>
          <w:rFonts w:ascii="Open Sans" w:hAnsi="Open Sans" w:cs="Open Sans"/>
          <w:sz w:val="20"/>
        </w:rPr>
        <w:t> </w:t>
      </w:r>
      <w:bookmarkStart w:id="0" w:name="_GoBack"/>
      <w:bookmarkEnd w:id="0"/>
      <w:r w:rsidRPr="003C63A0">
        <w:rPr>
          <w:rFonts w:ascii="Open Sans" w:hAnsi="Open Sans" w:cs="Open Sans"/>
          <w:sz w:val="20"/>
        </w:rPr>
        <w:t>środowiska.</w:t>
      </w:r>
    </w:p>
    <w:p w14:paraId="6B29D3D1" w14:textId="77777777" w:rsidR="00B61B90" w:rsidRDefault="00B61B90" w:rsidP="00737356">
      <w:pPr>
        <w:spacing w:line="276" w:lineRule="auto"/>
        <w:jc w:val="both"/>
        <w:rPr>
          <w:rFonts w:ascii="Open Sans" w:hAnsi="Open Sans" w:cs="Open Sans"/>
          <w:b/>
          <w:sz w:val="20"/>
        </w:rPr>
      </w:pPr>
    </w:p>
    <w:p w14:paraId="4400563C" w14:textId="6AEEEDE8" w:rsidR="003C63A0" w:rsidRPr="003C63A0" w:rsidRDefault="003C63A0" w:rsidP="00737356">
      <w:pPr>
        <w:spacing w:line="276" w:lineRule="auto"/>
        <w:jc w:val="both"/>
        <w:rPr>
          <w:rFonts w:ascii="Open Sans" w:hAnsi="Open Sans" w:cs="Open Sans"/>
          <w:b/>
          <w:sz w:val="20"/>
        </w:rPr>
      </w:pPr>
      <w:r w:rsidRPr="003C63A0">
        <w:rPr>
          <w:rFonts w:ascii="Open Sans" w:hAnsi="Open Sans" w:cs="Open Sans"/>
          <w:b/>
          <w:sz w:val="20"/>
        </w:rPr>
        <w:t>Cele szczegółowe:</w:t>
      </w:r>
    </w:p>
    <w:p w14:paraId="5BF92585" w14:textId="77777777" w:rsidR="003C63A0" w:rsidRPr="003C63A0" w:rsidRDefault="003C63A0" w:rsidP="00737356">
      <w:pPr>
        <w:spacing w:line="276" w:lineRule="auto"/>
        <w:jc w:val="both"/>
        <w:rPr>
          <w:rFonts w:ascii="Open Sans" w:hAnsi="Open Sans" w:cs="Open Sans"/>
          <w:sz w:val="20"/>
        </w:rPr>
      </w:pPr>
      <w:r w:rsidRPr="003C63A0">
        <w:rPr>
          <w:rFonts w:ascii="Open Sans" w:hAnsi="Open Sans" w:cs="Open Sans"/>
          <w:sz w:val="20"/>
        </w:rPr>
        <w:t>Uczeń potrafi:</w:t>
      </w:r>
    </w:p>
    <w:p w14:paraId="00214479" w14:textId="77777777" w:rsidR="003C63A0" w:rsidRPr="003C63A0" w:rsidRDefault="003C63A0" w:rsidP="00737356">
      <w:pPr>
        <w:spacing w:line="276" w:lineRule="auto"/>
        <w:jc w:val="both"/>
        <w:rPr>
          <w:rFonts w:ascii="Open Sans" w:hAnsi="Open Sans" w:cs="Open Sans"/>
          <w:sz w:val="20"/>
        </w:rPr>
      </w:pPr>
      <w:r w:rsidRPr="003C63A0">
        <w:rPr>
          <w:rFonts w:ascii="Open Sans" w:hAnsi="Open Sans" w:cs="Open Sans"/>
          <w:sz w:val="20"/>
        </w:rPr>
        <w:t>- wskazać dowody na istnienie problemu zanieczyszczenia powietrza;</w:t>
      </w:r>
    </w:p>
    <w:p w14:paraId="174C91AD" w14:textId="77777777" w:rsidR="003C63A0" w:rsidRPr="003C63A0" w:rsidRDefault="003C63A0" w:rsidP="00737356">
      <w:pPr>
        <w:spacing w:line="276" w:lineRule="auto"/>
        <w:jc w:val="both"/>
        <w:rPr>
          <w:rFonts w:ascii="Open Sans" w:hAnsi="Open Sans" w:cs="Open Sans"/>
          <w:sz w:val="20"/>
        </w:rPr>
      </w:pPr>
      <w:r w:rsidRPr="003C63A0">
        <w:rPr>
          <w:rFonts w:ascii="Open Sans" w:hAnsi="Open Sans" w:cs="Open Sans"/>
          <w:sz w:val="20"/>
        </w:rPr>
        <w:t>- wymienić źródła zanieczyszczeń powietrza;</w:t>
      </w:r>
    </w:p>
    <w:p w14:paraId="6F7D6AC5" w14:textId="77777777" w:rsidR="003C63A0" w:rsidRPr="003C63A0" w:rsidRDefault="003C63A0" w:rsidP="00737356">
      <w:pPr>
        <w:spacing w:line="276" w:lineRule="auto"/>
        <w:jc w:val="both"/>
        <w:rPr>
          <w:rFonts w:ascii="Open Sans" w:hAnsi="Open Sans" w:cs="Open Sans"/>
          <w:sz w:val="20"/>
        </w:rPr>
      </w:pPr>
      <w:r w:rsidRPr="003C63A0">
        <w:rPr>
          <w:rFonts w:ascii="Open Sans" w:hAnsi="Open Sans" w:cs="Open Sans"/>
          <w:sz w:val="20"/>
        </w:rPr>
        <w:t>- wskazać działania, których realizacja przyczyni się do poprawy jakości powietrza;</w:t>
      </w:r>
    </w:p>
    <w:p w14:paraId="3975F65E" w14:textId="77777777" w:rsidR="003C63A0" w:rsidRPr="003C63A0" w:rsidRDefault="003C63A0" w:rsidP="00737356">
      <w:pPr>
        <w:spacing w:line="276" w:lineRule="auto"/>
        <w:jc w:val="both"/>
        <w:rPr>
          <w:rFonts w:ascii="Open Sans" w:hAnsi="Open Sans" w:cs="Open Sans"/>
          <w:sz w:val="20"/>
        </w:rPr>
      </w:pPr>
      <w:r w:rsidRPr="003C63A0">
        <w:rPr>
          <w:rFonts w:ascii="Open Sans" w:hAnsi="Open Sans" w:cs="Open Sans"/>
          <w:sz w:val="20"/>
        </w:rPr>
        <w:t>- uzasadnić konieczność działania zarówno w wymiarze jednostkowym, jak i społecznym.</w:t>
      </w:r>
    </w:p>
    <w:p w14:paraId="7C466327" w14:textId="77777777" w:rsidR="00B61B90" w:rsidRDefault="00B61B90" w:rsidP="00737356">
      <w:pPr>
        <w:spacing w:line="276" w:lineRule="auto"/>
        <w:jc w:val="both"/>
        <w:rPr>
          <w:rFonts w:ascii="Open Sans" w:hAnsi="Open Sans" w:cs="Open Sans"/>
          <w:b/>
          <w:sz w:val="20"/>
        </w:rPr>
      </w:pPr>
    </w:p>
    <w:p w14:paraId="7D79484A" w14:textId="3EAFE08D" w:rsidR="003C63A0" w:rsidRPr="003C63A0" w:rsidRDefault="003C63A0" w:rsidP="00737356">
      <w:pPr>
        <w:spacing w:line="276" w:lineRule="auto"/>
        <w:jc w:val="both"/>
        <w:rPr>
          <w:rFonts w:ascii="Open Sans" w:hAnsi="Open Sans" w:cs="Open Sans"/>
          <w:b/>
          <w:sz w:val="20"/>
        </w:rPr>
      </w:pPr>
      <w:r w:rsidRPr="003C63A0">
        <w:rPr>
          <w:rFonts w:ascii="Open Sans" w:hAnsi="Open Sans" w:cs="Open Sans"/>
          <w:b/>
          <w:sz w:val="20"/>
        </w:rPr>
        <w:t xml:space="preserve">Metody: </w:t>
      </w:r>
      <w:r w:rsidRPr="003C63A0">
        <w:rPr>
          <w:rFonts w:ascii="Open Sans" w:hAnsi="Open Sans" w:cs="Open Sans"/>
          <w:sz w:val="20"/>
        </w:rPr>
        <w:t>Doświadczenie uczniowskie, eksperyment (pokaz nauczycielski), pogadanka heurystyczna, dyskusja, metoda aktywizująca (pajęczyna).</w:t>
      </w:r>
    </w:p>
    <w:p w14:paraId="20F188C8" w14:textId="77777777" w:rsidR="00B61B90" w:rsidRDefault="00B61B90" w:rsidP="00737356">
      <w:pPr>
        <w:spacing w:line="276" w:lineRule="auto"/>
        <w:jc w:val="both"/>
        <w:rPr>
          <w:rFonts w:ascii="Open Sans" w:hAnsi="Open Sans" w:cs="Open Sans"/>
          <w:b/>
          <w:sz w:val="20"/>
        </w:rPr>
      </w:pPr>
    </w:p>
    <w:p w14:paraId="30D73E69" w14:textId="3356B885" w:rsidR="003C63A0" w:rsidRPr="003C63A0" w:rsidRDefault="003C63A0" w:rsidP="00737356">
      <w:pPr>
        <w:spacing w:line="276" w:lineRule="auto"/>
        <w:jc w:val="both"/>
        <w:rPr>
          <w:rFonts w:ascii="Open Sans" w:hAnsi="Open Sans" w:cs="Open Sans"/>
          <w:b/>
          <w:sz w:val="20"/>
        </w:rPr>
      </w:pPr>
      <w:r w:rsidRPr="003C63A0">
        <w:rPr>
          <w:rFonts w:ascii="Open Sans" w:hAnsi="Open Sans" w:cs="Open Sans"/>
          <w:b/>
          <w:sz w:val="20"/>
        </w:rPr>
        <w:t xml:space="preserve">Formy organizacyjne: </w:t>
      </w:r>
      <w:r w:rsidRPr="003C63A0">
        <w:rPr>
          <w:rFonts w:ascii="Open Sans" w:hAnsi="Open Sans" w:cs="Open Sans"/>
          <w:sz w:val="20"/>
        </w:rPr>
        <w:t>Praca indywidualna oraz praca w grupach wspierana przez nauczyciela.</w:t>
      </w:r>
    </w:p>
    <w:p w14:paraId="76CFC664" w14:textId="77777777" w:rsidR="00B61B90" w:rsidRDefault="00B61B90" w:rsidP="00737356">
      <w:pPr>
        <w:spacing w:line="276" w:lineRule="auto"/>
        <w:jc w:val="both"/>
        <w:rPr>
          <w:rFonts w:ascii="Open Sans" w:hAnsi="Open Sans" w:cs="Open Sans"/>
          <w:b/>
          <w:sz w:val="20"/>
        </w:rPr>
      </w:pPr>
    </w:p>
    <w:p w14:paraId="4C8221FA" w14:textId="6D19188D" w:rsidR="003C63A0" w:rsidRPr="003C63A0" w:rsidRDefault="003C63A0" w:rsidP="00737356">
      <w:pPr>
        <w:spacing w:line="276" w:lineRule="auto"/>
        <w:jc w:val="both"/>
        <w:rPr>
          <w:rFonts w:ascii="Open Sans" w:hAnsi="Open Sans" w:cs="Open Sans"/>
          <w:b/>
          <w:sz w:val="20"/>
        </w:rPr>
      </w:pPr>
      <w:r w:rsidRPr="003C63A0">
        <w:rPr>
          <w:rFonts w:ascii="Open Sans" w:hAnsi="Open Sans" w:cs="Open Sans"/>
          <w:b/>
          <w:sz w:val="20"/>
        </w:rPr>
        <w:t xml:space="preserve">Środki organizacyjne: </w:t>
      </w:r>
      <w:r w:rsidRPr="003C63A0">
        <w:rPr>
          <w:rFonts w:ascii="Open Sans" w:hAnsi="Open Sans" w:cs="Open Sans"/>
          <w:sz w:val="20"/>
        </w:rPr>
        <w:t>Teksty drukowane (historie do analizy i dyplomy), kłębek włóczki (lub taśmy, wstążki etc.) w ciemnym kolorze, odkurzacz, sitko do krojenia warzyw, wacik kosmetyczny.</w:t>
      </w:r>
    </w:p>
    <w:p w14:paraId="46BE3E7D" w14:textId="77777777" w:rsidR="00145629" w:rsidRPr="0003529B" w:rsidRDefault="00145629" w:rsidP="00737356">
      <w:pPr>
        <w:spacing w:line="276" w:lineRule="auto"/>
        <w:jc w:val="both"/>
        <w:rPr>
          <w:rFonts w:ascii="Open Sans" w:hAnsi="Open Sans" w:cs="Open Sans"/>
          <w:sz w:val="18"/>
        </w:rPr>
      </w:pPr>
    </w:p>
    <w:p w14:paraId="0B7021B2" w14:textId="77777777" w:rsidR="0003529B" w:rsidRDefault="0003529B" w:rsidP="00737356">
      <w:pPr>
        <w:spacing w:line="276" w:lineRule="auto"/>
        <w:jc w:val="both"/>
        <w:rPr>
          <w:rFonts w:ascii="Open Sans" w:hAnsi="Open Sans" w:cs="Open Sans"/>
          <w:b/>
          <w:sz w:val="18"/>
        </w:rPr>
      </w:pPr>
    </w:p>
    <w:p w14:paraId="67C96CCC" w14:textId="77777777" w:rsidR="0052701C" w:rsidRDefault="0052701C" w:rsidP="00737356">
      <w:pPr>
        <w:spacing w:line="276" w:lineRule="auto"/>
        <w:jc w:val="both"/>
        <w:rPr>
          <w:rFonts w:ascii="Open Sans" w:hAnsi="Open Sans" w:cs="Open Sans"/>
          <w:b/>
          <w:sz w:val="18"/>
        </w:rPr>
      </w:pPr>
    </w:p>
    <w:p w14:paraId="355FC4B9" w14:textId="77777777" w:rsidR="006404A7" w:rsidRDefault="006404A7" w:rsidP="00737356">
      <w:pPr>
        <w:spacing w:line="276" w:lineRule="auto"/>
        <w:jc w:val="both"/>
        <w:rPr>
          <w:rFonts w:ascii="Open Sans" w:hAnsi="Open Sans" w:cs="Open Sans"/>
          <w:b/>
          <w:sz w:val="18"/>
        </w:rPr>
      </w:pPr>
    </w:p>
    <w:p w14:paraId="360AB54A" w14:textId="77D1D6F2" w:rsidR="006404A7" w:rsidRPr="00D236C5" w:rsidRDefault="00837376" w:rsidP="00837376">
      <w:pPr>
        <w:rPr>
          <w:rFonts w:ascii="Open Sans" w:hAnsi="Open Sans" w:cs="Open Sans"/>
          <w:b/>
          <w:sz w:val="18"/>
        </w:rPr>
      </w:pPr>
      <w:r>
        <w:rPr>
          <w:rFonts w:ascii="Open Sans" w:hAnsi="Open Sans" w:cs="Open Sans"/>
          <w:b/>
          <w:sz w:val="18"/>
        </w:rPr>
        <w:br w:type="page"/>
      </w:r>
    </w:p>
    <w:p w14:paraId="53D9A7AE" w14:textId="04C00C8D" w:rsidR="00470081" w:rsidRDefault="00470081" w:rsidP="00737356">
      <w:pPr>
        <w:spacing w:line="276" w:lineRule="auto"/>
        <w:jc w:val="both"/>
        <w:rPr>
          <w:rFonts w:ascii="Open Sans" w:hAnsi="Open Sans" w:cs="Open Sans"/>
          <w:b/>
          <w:sz w:val="24"/>
        </w:rPr>
      </w:pPr>
    </w:p>
    <w:p w14:paraId="6002A935" w14:textId="1C5BE816" w:rsidR="0052701C" w:rsidRDefault="0052701C" w:rsidP="00737356">
      <w:pPr>
        <w:spacing w:line="276" w:lineRule="auto"/>
        <w:jc w:val="both"/>
        <w:rPr>
          <w:rFonts w:ascii="Open Sans" w:hAnsi="Open Sans" w:cs="Open Sans"/>
          <w:b/>
          <w:sz w:val="24"/>
        </w:rPr>
      </w:pPr>
      <w:r w:rsidRPr="0052701C">
        <w:rPr>
          <w:rFonts w:ascii="Open Sans" w:hAnsi="Open Sans" w:cs="Open Sans"/>
          <w:b/>
          <w:sz w:val="24"/>
        </w:rPr>
        <w:t xml:space="preserve">Przebieg </w:t>
      </w:r>
      <w:r>
        <w:rPr>
          <w:rFonts w:ascii="Open Sans" w:hAnsi="Open Sans" w:cs="Open Sans"/>
          <w:b/>
          <w:sz w:val="24"/>
        </w:rPr>
        <w:t>zajęć</w:t>
      </w:r>
      <w:r w:rsidR="00577B88">
        <w:rPr>
          <w:noProof/>
        </w:rPr>
        <w:drawing>
          <wp:anchor distT="0" distB="0" distL="114300" distR="114300" simplePos="0" relativeHeight="251736064" behindDoc="1" locked="0" layoutInCell="1" allowOverlap="1" wp14:anchorId="0CE36465" wp14:editId="1C41107E">
            <wp:simplePos x="0" y="0"/>
            <wp:positionH relativeFrom="colum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None/>
            <wp:docPr id="7" name="Obraz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223EC7" w14:textId="05E7B03E" w:rsidR="0052701C" w:rsidRPr="0052701C" w:rsidRDefault="0052701C" w:rsidP="00737356">
      <w:pPr>
        <w:spacing w:line="276" w:lineRule="auto"/>
        <w:jc w:val="both"/>
        <w:rPr>
          <w:rFonts w:ascii="Open Sans" w:hAnsi="Open Sans" w:cs="Open Sans"/>
          <w:b/>
          <w:sz w:val="24"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1D7F3EA" wp14:editId="33472250">
                <wp:simplePos x="0" y="0"/>
                <wp:positionH relativeFrom="margin">
                  <wp:align>left</wp:align>
                </wp:positionH>
                <wp:positionV relativeFrom="paragraph">
                  <wp:posOffset>208915</wp:posOffset>
                </wp:positionV>
                <wp:extent cx="5854700" cy="25400"/>
                <wp:effectExtent l="0" t="0" r="31750" b="31750"/>
                <wp:wrapNone/>
                <wp:docPr id="9" name="Łącznik prosty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54700" cy="2540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12855E" id="Łącznik prosty 9" o:spid="_x0000_s1026" style="position:absolute;flip:y;z-index:2516684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16.45pt" to="461pt,1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79CF410A" w14:textId="1CA0F642" w:rsidR="0052701C" w:rsidRDefault="0052701C" w:rsidP="00737356">
      <w:pPr>
        <w:spacing w:line="276" w:lineRule="auto"/>
        <w:jc w:val="both"/>
        <w:rPr>
          <w:rFonts w:ascii="Open Sans" w:hAnsi="Open Sans" w:cs="Open Sans"/>
          <w:b/>
          <w:sz w:val="18"/>
        </w:rPr>
      </w:pPr>
    </w:p>
    <w:p w14:paraId="0112B2C7" w14:textId="5E1C0A7B" w:rsidR="009A2F8B" w:rsidRPr="009A2F8B" w:rsidRDefault="009A2F8B" w:rsidP="00737356">
      <w:pPr>
        <w:jc w:val="both"/>
        <w:rPr>
          <w:rFonts w:ascii="Open Sans" w:hAnsi="Open Sans" w:cs="Open Sans"/>
          <w:b/>
          <w:sz w:val="18"/>
        </w:rPr>
      </w:pPr>
      <w:r w:rsidRPr="009A2F8B">
        <w:rPr>
          <w:rFonts w:ascii="Open Sans" w:hAnsi="Open Sans" w:cs="Open Sans"/>
          <w:b/>
          <w:sz w:val="18"/>
        </w:rPr>
        <w:t>Przygotowanie do lekcji</w:t>
      </w:r>
    </w:p>
    <w:p w14:paraId="5358BA77" w14:textId="7994638A" w:rsidR="00AF7135" w:rsidRPr="00AF7135" w:rsidRDefault="00AF7135" w:rsidP="00737356">
      <w:pPr>
        <w:jc w:val="both"/>
        <w:rPr>
          <w:rFonts w:ascii="Open Sans" w:hAnsi="Open Sans" w:cs="Open Sans"/>
          <w:sz w:val="18"/>
        </w:rPr>
      </w:pPr>
      <w:bookmarkStart w:id="1" w:name="_Hlk25653913"/>
      <w:r w:rsidRPr="00AF7135">
        <w:rPr>
          <w:rFonts w:ascii="Open Sans" w:hAnsi="Open Sans" w:cs="Open Sans"/>
          <w:sz w:val="18"/>
        </w:rPr>
        <w:t>Na kilka dni przed lekcją nauczyciel prosi dzieci, aby wykonały doświadczenie:</w:t>
      </w:r>
    </w:p>
    <w:bookmarkEnd w:id="1"/>
    <w:p w14:paraId="7327F213" w14:textId="77777777" w:rsidR="00EF1951" w:rsidRPr="00EF1951" w:rsidRDefault="00EF1951" w:rsidP="00EF1951">
      <w:pPr>
        <w:jc w:val="both"/>
        <w:rPr>
          <w:rFonts w:ascii="Open Sans" w:hAnsi="Open Sans" w:cs="Open Sans"/>
          <w:i/>
          <w:sz w:val="18"/>
        </w:rPr>
      </w:pPr>
      <w:r w:rsidRPr="00EF1951">
        <w:rPr>
          <w:rFonts w:ascii="Open Sans" w:hAnsi="Open Sans" w:cs="Open Sans"/>
          <w:i/>
          <w:iCs/>
          <w:sz w:val="18"/>
        </w:rPr>
        <w:t>Umieśćcie na parapecie za oknem obciążony karton z naklejonymi na jego powierzchni trzema paskami dwustronnej taśmy. Każdego kolejnego dnia zaklejajcie przezroczystą taśmą jeden z pasków. Po wykonaniu doświadczenia przynieście do szkoły karton z paskami.</w:t>
      </w:r>
    </w:p>
    <w:p w14:paraId="10BEFE7D" w14:textId="73BFD068" w:rsidR="0052701C" w:rsidRDefault="0052701C" w:rsidP="00737356">
      <w:pPr>
        <w:spacing w:line="276" w:lineRule="auto"/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5299050" wp14:editId="4AF39714">
                <wp:simplePos x="0" y="0"/>
                <wp:positionH relativeFrom="margin">
                  <wp:align>left</wp:align>
                </wp:positionH>
                <wp:positionV relativeFrom="paragraph">
                  <wp:posOffset>199390</wp:posOffset>
                </wp:positionV>
                <wp:extent cx="5854700" cy="25400"/>
                <wp:effectExtent l="0" t="0" r="31750" b="31750"/>
                <wp:wrapNone/>
                <wp:docPr id="10" name="Łącznik prosty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54700" cy="2540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34D741" id="Łącznik prosty 10" o:spid="_x0000_s1026" style="position:absolute;flip:y;z-index:2516705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15.7pt" to="461pt,1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0A35BEC8" w14:textId="77777777" w:rsidR="0052701C" w:rsidRPr="0003529B" w:rsidRDefault="0052701C" w:rsidP="00737356">
      <w:pPr>
        <w:spacing w:line="276" w:lineRule="auto"/>
        <w:jc w:val="both"/>
        <w:rPr>
          <w:rFonts w:ascii="Open Sans" w:hAnsi="Open Sans" w:cs="Open Sans"/>
          <w:sz w:val="18"/>
        </w:rPr>
      </w:pPr>
    </w:p>
    <w:p w14:paraId="1F861E04" w14:textId="339BA487" w:rsidR="00AF7135" w:rsidRPr="00AF7135" w:rsidRDefault="00AF7135" w:rsidP="00737356">
      <w:pPr>
        <w:spacing w:line="276" w:lineRule="auto"/>
        <w:jc w:val="both"/>
        <w:rPr>
          <w:rFonts w:ascii="Open Sans" w:hAnsi="Open Sans" w:cs="Open Sans"/>
          <w:b/>
          <w:sz w:val="18"/>
        </w:rPr>
      </w:pPr>
      <w:r w:rsidRPr="00AF7135">
        <w:rPr>
          <w:rFonts w:ascii="Open Sans" w:hAnsi="Open Sans" w:cs="Open Sans"/>
          <w:b/>
          <w:sz w:val="18"/>
        </w:rPr>
        <w:t>Faza wstępna (10 min)</w:t>
      </w:r>
    </w:p>
    <w:p w14:paraId="773A50E6" w14:textId="6DC275AE" w:rsidR="00AF7135" w:rsidRPr="00EF1951" w:rsidRDefault="00AF7135" w:rsidP="00737356">
      <w:pPr>
        <w:spacing w:line="276" w:lineRule="auto"/>
        <w:jc w:val="both"/>
        <w:rPr>
          <w:rFonts w:ascii="Open Sans" w:hAnsi="Open Sans" w:cs="Open Sans"/>
          <w:color w:val="000000" w:themeColor="text1"/>
          <w:sz w:val="18"/>
        </w:rPr>
      </w:pPr>
      <w:r w:rsidRPr="00EF1951">
        <w:rPr>
          <w:rFonts w:ascii="Open Sans" w:hAnsi="Open Sans" w:cs="Open Sans"/>
          <w:color w:val="000000" w:themeColor="text1"/>
          <w:sz w:val="18"/>
        </w:rPr>
        <w:t xml:space="preserve">Nauczyciel prosi dzieci, aby popatrzyły na przyniesione przez siebie </w:t>
      </w:r>
      <w:r w:rsidR="00EF1951" w:rsidRPr="00EF1951">
        <w:rPr>
          <w:rFonts w:ascii="Open Sans" w:hAnsi="Open Sans" w:cs="Open Sans"/>
          <w:color w:val="000000" w:themeColor="text1"/>
          <w:sz w:val="18"/>
        </w:rPr>
        <w:t>kartony</w:t>
      </w:r>
      <w:r w:rsidRPr="00EF1951">
        <w:rPr>
          <w:rFonts w:ascii="Open Sans" w:hAnsi="Open Sans" w:cs="Open Sans"/>
          <w:color w:val="000000" w:themeColor="text1"/>
          <w:sz w:val="18"/>
        </w:rPr>
        <w:t>. Pyta, jakie są ich wnioski.</w:t>
      </w:r>
    </w:p>
    <w:p w14:paraId="133E7268" w14:textId="40BAE46A" w:rsidR="00AF7135" w:rsidRPr="00EF1951" w:rsidRDefault="00AF7135" w:rsidP="00737356">
      <w:pPr>
        <w:spacing w:line="276" w:lineRule="auto"/>
        <w:jc w:val="both"/>
        <w:rPr>
          <w:rFonts w:ascii="Open Sans" w:hAnsi="Open Sans" w:cs="Open Sans"/>
          <w:i/>
          <w:color w:val="000000" w:themeColor="text1"/>
          <w:sz w:val="18"/>
        </w:rPr>
      </w:pPr>
      <w:r w:rsidRPr="00EF1951">
        <w:rPr>
          <w:rFonts w:ascii="Open Sans" w:hAnsi="Open Sans" w:cs="Open Sans"/>
          <w:i/>
          <w:color w:val="000000" w:themeColor="text1"/>
          <w:sz w:val="18"/>
        </w:rPr>
        <w:t>Co osadziło się na taśmie? Jak wyglądają kolejne, coraz później zaklejane fragmenty taśmy? Jak myślicie, skąd wzięły się te zanieczyszczenia?</w:t>
      </w:r>
    </w:p>
    <w:p w14:paraId="5DB7B428" w14:textId="720D9FB1" w:rsidR="00AF7135" w:rsidRPr="00EF1951" w:rsidRDefault="00AF7135" w:rsidP="00737356">
      <w:pPr>
        <w:spacing w:line="276" w:lineRule="auto"/>
        <w:jc w:val="both"/>
        <w:rPr>
          <w:rFonts w:ascii="Open Sans" w:hAnsi="Open Sans" w:cs="Open Sans"/>
          <w:color w:val="000000" w:themeColor="text1"/>
          <w:sz w:val="18"/>
        </w:rPr>
      </w:pPr>
      <w:r w:rsidRPr="00EF1951">
        <w:rPr>
          <w:rFonts w:ascii="Open Sans" w:hAnsi="Open Sans" w:cs="Open Sans"/>
          <w:color w:val="000000" w:themeColor="text1"/>
          <w:sz w:val="18"/>
        </w:rPr>
        <w:t>Nauczyciel wykonuje jeszcze jedno doświadczenie – na końcu odkurzacza umieszcza sitko do krojenia warzyw, a na nim wacik</w:t>
      </w:r>
      <w:r w:rsidR="0068427C" w:rsidRPr="00EF1951">
        <w:rPr>
          <w:rFonts w:ascii="Open Sans" w:hAnsi="Open Sans" w:cs="Open Sans"/>
          <w:color w:val="000000" w:themeColor="text1"/>
          <w:sz w:val="18"/>
        </w:rPr>
        <w:t xml:space="preserve"> (rekomendowane jest wykonanie doświadczenia na otwartej przestrzeni, przy otwartym oknie </w:t>
      </w:r>
      <w:r w:rsidR="00763BB0" w:rsidRPr="00EF1951">
        <w:rPr>
          <w:rFonts w:ascii="Open Sans" w:hAnsi="Open Sans" w:cs="Open Sans"/>
          <w:color w:val="000000" w:themeColor="text1"/>
          <w:sz w:val="18"/>
        </w:rPr>
        <w:t>itp., czyli w warunkach, w których uwidoczniony zostanie poziom zanieczyszczenia powietrza)</w:t>
      </w:r>
      <w:r w:rsidRPr="00EF1951">
        <w:rPr>
          <w:rFonts w:ascii="Open Sans" w:hAnsi="Open Sans" w:cs="Open Sans"/>
          <w:color w:val="000000" w:themeColor="text1"/>
          <w:sz w:val="18"/>
        </w:rPr>
        <w:t>. Prosi jednego z uczniów, aby mierzył czas. Nauczyciel włącza odkurzacz na minutę i 36 sekund. Następnie pokazuje uczniom wacik (na którym osadziły się zanieczyszczenia). Nauczyciel podkreśla, że odkurzacz zassał mniej więcej taką ilość powietrza, jaką wdychamy w ciągu doby</w:t>
      </w:r>
      <w:r w:rsidRPr="00EF1951">
        <w:rPr>
          <w:rFonts w:ascii="Open Sans" w:hAnsi="Open Sans" w:cs="Open Sans"/>
          <w:color w:val="000000" w:themeColor="text1"/>
          <w:sz w:val="18"/>
          <w:vertAlign w:val="superscript"/>
        </w:rPr>
        <w:footnoteReference w:id="1"/>
      </w:r>
      <w:r w:rsidRPr="00EF1951">
        <w:rPr>
          <w:rFonts w:ascii="Open Sans" w:hAnsi="Open Sans" w:cs="Open Sans"/>
          <w:color w:val="000000" w:themeColor="text1"/>
          <w:sz w:val="18"/>
        </w:rPr>
        <w:t>.</w:t>
      </w:r>
    </w:p>
    <w:p w14:paraId="6B873B18" w14:textId="447FC45D" w:rsidR="00AF7135" w:rsidRPr="00EF1951" w:rsidRDefault="00AF7135" w:rsidP="00737356">
      <w:pPr>
        <w:spacing w:line="276" w:lineRule="auto"/>
        <w:jc w:val="both"/>
        <w:rPr>
          <w:rFonts w:ascii="Open Sans" w:hAnsi="Open Sans" w:cs="Open Sans"/>
          <w:color w:val="000000" w:themeColor="text1"/>
          <w:sz w:val="18"/>
        </w:rPr>
      </w:pPr>
      <w:r w:rsidRPr="00EF1951">
        <w:rPr>
          <w:rFonts w:ascii="Open Sans" w:hAnsi="Open Sans" w:cs="Open Sans"/>
          <w:color w:val="000000" w:themeColor="text1"/>
          <w:sz w:val="18"/>
        </w:rPr>
        <w:t xml:space="preserve">Nauczyciel zapisuje na tablicy temat lekcji i pyta, jak w kontekście wykonanych doświadczeń uczniowie rozumieją tytuł </w:t>
      </w:r>
      <w:r w:rsidR="0068427C" w:rsidRPr="00EF1951">
        <w:rPr>
          <w:rFonts w:ascii="Open Sans" w:hAnsi="Open Sans" w:cs="Open Sans"/>
          <w:color w:val="000000" w:themeColor="text1"/>
          <w:sz w:val="18"/>
        </w:rPr>
        <w:t>S</w:t>
      </w:r>
      <w:r w:rsidRPr="00EF1951">
        <w:rPr>
          <w:rFonts w:ascii="Open Sans" w:hAnsi="Open Sans" w:cs="Open Sans"/>
          <w:color w:val="000000" w:themeColor="text1"/>
          <w:sz w:val="18"/>
        </w:rPr>
        <w:t>trażnika pozytywnej atmosfery.</w:t>
      </w:r>
    </w:p>
    <w:p w14:paraId="3DF2FC62" w14:textId="37DCB5FB" w:rsidR="00AF7135" w:rsidRPr="00EF1951" w:rsidRDefault="00AF7135" w:rsidP="00737356">
      <w:pPr>
        <w:spacing w:line="276" w:lineRule="auto"/>
        <w:jc w:val="both"/>
        <w:rPr>
          <w:rFonts w:ascii="Open Sans" w:hAnsi="Open Sans" w:cs="Open Sans"/>
          <w:i/>
          <w:color w:val="000000" w:themeColor="text1"/>
          <w:sz w:val="18"/>
        </w:rPr>
      </w:pPr>
      <w:r w:rsidRPr="00EF1951">
        <w:rPr>
          <w:rFonts w:ascii="Open Sans" w:hAnsi="Open Sans" w:cs="Open Sans"/>
          <w:i/>
          <w:color w:val="000000" w:themeColor="text1"/>
          <w:sz w:val="18"/>
        </w:rPr>
        <w:t>Co powinno być głównym celem osoby, która zdobywa ten tytuł? Czy powinniśmy się starać o jego zdobycie? Dlaczego?</w:t>
      </w:r>
    </w:p>
    <w:p w14:paraId="737A6A2F" w14:textId="38C8CAAF" w:rsidR="00C60307" w:rsidRDefault="00C60307" w:rsidP="00737356">
      <w:pPr>
        <w:spacing w:line="276" w:lineRule="auto"/>
        <w:jc w:val="both"/>
        <w:rPr>
          <w:rFonts w:ascii="Open Sans" w:hAnsi="Open Sans" w:cs="Open Sans"/>
          <w:b/>
          <w:sz w:val="18"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A3307A2" wp14:editId="14E76FF5">
                <wp:simplePos x="0" y="0"/>
                <wp:positionH relativeFrom="margin">
                  <wp:align>left</wp:align>
                </wp:positionH>
                <wp:positionV relativeFrom="paragraph">
                  <wp:posOffset>153426</wp:posOffset>
                </wp:positionV>
                <wp:extent cx="5854700" cy="25400"/>
                <wp:effectExtent l="0" t="0" r="31750" b="31750"/>
                <wp:wrapNone/>
                <wp:docPr id="2" name="Łącznik prosty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54700" cy="2540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43ABD6" id="Łącznik prosty 2" o:spid="_x0000_s1026" style="position:absolute;flip:y;z-index:2517135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12.1pt" to="461pt,1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76135D51" w14:textId="482FFAD9" w:rsidR="00C60307" w:rsidRDefault="00C60307" w:rsidP="00737356">
      <w:pPr>
        <w:jc w:val="both"/>
        <w:rPr>
          <w:b/>
        </w:rPr>
      </w:pPr>
    </w:p>
    <w:p w14:paraId="300192B6" w14:textId="7ED073CD" w:rsidR="00C60307" w:rsidRPr="00C60307" w:rsidRDefault="00C60307" w:rsidP="00737356">
      <w:pPr>
        <w:jc w:val="both"/>
        <w:rPr>
          <w:rFonts w:ascii="Open Sans" w:hAnsi="Open Sans" w:cs="Open Sans"/>
          <w:b/>
          <w:sz w:val="18"/>
        </w:rPr>
      </w:pPr>
      <w:r w:rsidRPr="00C60307">
        <w:rPr>
          <w:rFonts w:ascii="Open Sans" w:hAnsi="Open Sans" w:cs="Open Sans"/>
          <w:b/>
          <w:sz w:val="18"/>
        </w:rPr>
        <w:t>Faza realizacji (25 min.)</w:t>
      </w:r>
    </w:p>
    <w:p w14:paraId="327BFD8F" w14:textId="468E321F" w:rsidR="00C60307" w:rsidRPr="00C60307" w:rsidRDefault="00C60307" w:rsidP="00737356">
      <w:pPr>
        <w:jc w:val="both"/>
        <w:rPr>
          <w:rFonts w:ascii="Open Sans" w:hAnsi="Open Sans" w:cs="Open Sans"/>
          <w:sz w:val="18"/>
        </w:rPr>
      </w:pPr>
      <w:r w:rsidRPr="00C60307">
        <w:rPr>
          <w:rFonts w:ascii="Open Sans" w:hAnsi="Open Sans" w:cs="Open Sans"/>
          <w:sz w:val="18"/>
        </w:rPr>
        <w:t>Nauczyciel podkreśla, że aby zdobyć tytuł</w:t>
      </w:r>
      <w:r w:rsidR="0068427C">
        <w:rPr>
          <w:rFonts w:ascii="Open Sans" w:hAnsi="Open Sans" w:cs="Open Sans"/>
          <w:sz w:val="18"/>
        </w:rPr>
        <w:t xml:space="preserve"> </w:t>
      </w:r>
      <w:r w:rsidRPr="00C60307">
        <w:rPr>
          <w:rFonts w:ascii="Open Sans" w:hAnsi="Open Sans" w:cs="Open Sans"/>
          <w:sz w:val="18"/>
        </w:rPr>
        <w:t>Strażnika pozytywnej atmosfery, trzeba wykazać się troską o stan powietrza podczas codziennych działań i najprostszych czynności.</w:t>
      </w:r>
      <w:r w:rsidR="00E1376B">
        <w:rPr>
          <w:rFonts w:ascii="Open Sans" w:hAnsi="Open Sans" w:cs="Open Sans"/>
          <w:sz w:val="18"/>
        </w:rPr>
        <w:t xml:space="preserve"> </w:t>
      </w:r>
      <w:r w:rsidRPr="00C60307">
        <w:rPr>
          <w:rFonts w:ascii="Open Sans" w:hAnsi="Open Sans" w:cs="Open Sans"/>
          <w:sz w:val="18"/>
        </w:rPr>
        <w:t>Nauczyciel dzieli uczniów na kilka grup. Każda z nich otrzymuje jedną z zabawnych historyjek (ułatwiających budowanie zaangażowania i… pozytywnej atmosfery na lekcji). Przykładowe historyjki zawarto w końcowej części pliku, po opisie przebiegu zajęć .</w:t>
      </w:r>
    </w:p>
    <w:p w14:paraId="30F2EAF0" w14:textId="3F2E48FF" w:rsidR="00737356" w:rsidRPr="00E1376B" w:rsidRDefault="00577B88" w:rsidP="00E1376B">
      <w:pPr>
        <w:rPr>
          <w:rFonts w:ascii="Open Sans" w:hAnsi="Open Sans" w:cs="Open Sans"/>
          <w:b/>
          <w:sz w:val="18"/>
        </w:rPr>
      </w:pPr>
      <w:r>
        <w:rPr>
          <w:noProof/>
        </w:rPr>
        <w:lastRenderedPageBreak/>
        <w:drawing>
          <wp:anchor distT="0" distB="0" distL="114300" distR="114300" simplePos="0" relativeHeight="251737088" behindDoc="1" locked="0" layoutInCell="1" allowOverlap="1" wp14:anchorId="6DB33FF7" wp14:editId="5E1A16A8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Square wrapText="bothSides"/>
            <wp:docPr id="11" name="Obraz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BB24B9" w14:textId="095E3A9C" w:rsidR="00C60307" w:rsidRPr="0047651A" w:rsidRDefault="00C60307" w:rsidP="00737356">
      <w:pPr>
        <w:jc w:val="both"/>
        <w:rPr>
          <w:rFonts w:ascii="Open Sans" w:hAnsi="Open Sans" w:cs="Open Sans"/>
          <w:color w:val="000000" w:themeColor="text1"/>
          <w:sz w:val="18"/>
        </w:rPr>
      </w:pPr>
      <w:r w:rsidRPr="0047651A">
        <w:rPr>
          <w:rFonts w:ascii="Open Sans" w:hAnsi="Open Sans" w:cs="Open Sans"/>
          <w:color w:val="000000" w:themeColor="text1"/>
          <w:sz w:val="18"/>
        </w:rPr>
        <w:t>Po rozdaniu historyjek nauczyciel prosi uczniów, aby zastanowili się nad propozycjami działań umieszczonymi pod tekstami. Nauczyciel wskazuje również, że wybór wcale nie jest jednoznaczny – niektóre propozycje mogą być mniej lub bardziej korzystne dla środowiska, może się zdarzyć również, że kilka odpowiedzi będzie poprawnych. W związku z tym nauczyciel prosi uczniów, aby zastanowili się nad każdym z podpunktów i</w:t>
      </w:r>
      <w:r w:rsidR="00737356" w:rsidRPr="0047651A">
        <w:rPr>
          <w:rFonts w:ascii="Open Sans" w:hAnsi="Open Sans" w:cs="Open Sans"/>
          <w:color w:val="000000" w:themeColor="text1"/>
          <w:sz w:val="18"/>
        </w:rPr>
        <w:t> </w:t>
      </w:r>
      <w:r w:rsidRPr="0047651A">
        <w:rPr>
          <w:rFonts w:ascii="Open Sans" w:hAnsi="Open Sans" w:cs="Open Sans"/>
          <w:color w:val="000000" w:themeColor="text1"/>
          <w:sz w:val="18"/>
        </w:rPr>
        <w:t xml:space="preserve">wskazali, jak poszczególne wybory mogą wpłynąć na stan </w:t>
      </w:r>
      <w:r w:rsidR="003E4FA6" w:rsidRPr="0047651A">
        <w:rPr>
          <w:rFonts w:ascii="Open Sans" w:hAnsi="Open Sans" w:cs="Open Sans"/>
          <w:color w:val="000000" w:themeColor="text1"/>
          <w:sz w:val="18"/>
        </w:rPr>
        <w:t>jakości</w:t>
      </w:r>
      <w:r w:rsidR="00763BB0" w:rsidRPr="0047651A">
        <w:rPr>
          <w:rFonts w:ascii="Open Sans" w:hAnsi="Open Sans" w:cs="Open Sans"/>
          <w:color w:val="000000" w:themeColor="text1"/>
          <w:sz w:val="18"/>
        </w:rPr>
        <w:t xml:space="preserve"> </w:t>
      </w:r>
      <w:r w:rsidRPr="0047651A">
        <w:rPr>
          <w:rFonts w:ascii="Open Sans" w:hAnsi="Open Sans" w:cs="Open Sans"/>
          <w:color w:val="000000" w:themeColor="text1"/>
          <w:sz w:val="18"/>
        </w:rPr>
        <w:t>powietrza.</w:t>
      </w:r>
    </w:p>
    <w:p w14:paraId="7B7CBBDF" w14:textId="77777777" w:rsidR="00C60307" w:rsidRPr="0047651A" w:rsidRDefault="00C60307" w:rsidP="00737356">
      <w:pPr>
        <w:jc w:val="both"/>
        <w:rPr>
          <w:rFonts w:ascii="Open Sans" w:hAnsi="Open Sans" w:cs="Open Sans"/>
          <w:color w:val="000000" w:themeColor="text1"/>
          <w:sz w:val="18"/>
        </w:rPr>
      </w:pPr>
      <w:r w:rsidRPr="0047651A">
        <w:rPr>
          <w:rFonts w:ascii="Open Sans" w:hAnsi="Open Sans" w:cs="Open Sans"/>
          <w:color w:val="000000" w:themeColor="text1"/>
          <w:sz w:val="18"/>
        </w:rPr>
        <w:t>Nauczyciel prosi kolejne grupy uczniów o odczytanie historyjek i zaprezentowanie wniosków. W przypadku wątpliwości dane rozwiązanie jest przedyskutowywane na forum klasy. Nauczyciel moderuje dyskusję: pomaga uczniom dojść do właściwych wniosków oraz uzupełnia ich przemyślenia (np. tłumaczy, jakie szkodliwe substancje wydzielają się podczas spalania śmieci).</w:t>
      </w:r>
    </w:p>
    <w:p w14:paraId="37E584D9" w14:textId="182FE72A" w:rsidR="00C60307" w:rsidRPr="00737356" w:rsidRDefault="006404A7" w:rsidP="00737356">
      <w:pPr>
        <w:spacing w:line="276" w:lineRule="auto"/>
        <w:jc w:val="both"/>
        <w:rPr>
          <w:rFonts w:ascii="Open Sans" w:hAnsi="Open Sans" w:cs="Open Sans"/>
          <w:i/>
          <w:sz w:val="18"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F40CF53" wp14:editId="472AF7B2">
                <wp:simplePos x="0" y="0"/>
                <wp:positionH relativeFrom="margin">
                  <wp:align>left</wp:align>
                </wp:positionH>
                <wp:positionV relativeFrom="paragraph">
                  <wp:posOffset>107804</wp:posOffset>
                </wp:positionV>
                <wp:extent cx="5854700" cy="0"/>
                <wp:effectExtent l="0" t="0" r="0" b="0"/>
                <wp:wrapNone/>
                <wp:docPr id="12" name="Łącznik prosty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5470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8607D5" id="Łącznik prosty 12" o:spid="_x0000_s1026" style="position:absolute;flip:y;z-index:2516746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8.5pt" to="461pt,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7E0004EC" w14:textId="6480AFCF" w:rsidR="00C60307" w:rsidRPr="00C60307" w:rsidRDefault="00C60307" w:rsidP="00737356">
      <w:pPr>
        <w:spacing w:before="240"/>
        <w:jc w:val="both"/>
        <w:rPr>
          <w:rFonts w:ascii="Open Sans" w:hAnsi="Open Sans" w:cs="Open Sans"/>
          <w:b/>
          <w:sz w:val="18"/>
        </w:rPr>
      </w:pPr>
      <w:r w:rsidRPr="00C60307">
        <w:rPr>
          <w:rFonts w:ascii="Open Sans" w:hAnsi="Open Sans" w:cs="Open Sans"/>
          <w:b/>
          <w:sz w:val="18"/>
        </w:rPr>
        <w:t>Faza podsumowania (10 min)</w:t>
      </w:r>
    </w:p>
    <w:p w14:paraId="61C9CCD7" w14:textId="52F6D735" w:rsidR="00C60307" w:rsidRPr="0047651A" w:rsidRDefault="00C60307" w:rsidP="00737356">
      <w:pPr>
        <w:jc w:val="both"/>
        <w:rPr>
          <w:rFonts w:ascii="Open Sans" w:hAnsi="Open Sans" w:cs="Open Sans"/>
          <w:color w:val="000000" w:themeColor="text1"/>
          <w:sz w:val="18"/>
        </w:rPr>
      </w:pPr>
      <w:r w:rsidRPr="0047651A">
        <w:rPr>
          <w:rFonts w:ascii="Open Sans" w:hAnsi="Open Sans" w:cs="Open Sans"/>
          <w:color w:val="000000" w:themeColor="text1"/>
          <w:sz w:val="18"/>
        </w:rPr>
        <w:t xml:space="preserve">Nauczyciel prosi, aby uczniowie chwilę zastanowili się w grupach, jakie inne działania może podjąć </w:t>
      </w:r>
      <w:r w:rsidR="00763BB0" w:rsidRPr="0047651A">
        <w:rPr>
          <w:rFonts w:ascii="Open Sans" w:hAnsi="Open Sans" w:cs="Open Sans"/>
          <w:color w:val="000000" w:themeColor="text1"/>
          <w:sz w:val="18"/>
        </w:rPr>
        <w:t>S</w:t>
      </w:r>
      <w:r w:rsidRPr="0047651A">
        <w:rPr>
          <w:rFonts w:ascii="Open Sans" w:hAnsi="Open Sans" w:cs="Open Sans"/>
          <w:color w:val="000000" w:themeColor="text1"/>
          <w:sz w:val="18"/>
        </w:rPr>
        <w:t xml:space="preserve">trażnik </w:t>
      </w:r>
      <w:r w:rsidR="00763BB0" w:rsidRPr="0047651A">
        <w:rPr>
          <w:rFonts w:ascii="Open Sans" w:hAnsi="Open Sans" w:cs="Open Sans"/>
          <w:color w:val="000000" w:themeColor="text1"/>
          <w:sz w:val="18"/>
        </w:rPr>
        <w:t>pozytywnej atmosfery</w:t>
      </w:r>
      <w:r w:rsidRPr="0047651A">
        <w:rPr>
          <w:rFonts w:ascii="Open Sans" w:hAnsi="Open Sans" w:cs="Open Sans"/>
          <w:color w:val="000000" w:themeColor="text1"/>
          <w:sz w:val="18"/>
        </w:rPr>
        <w:t xml:space="preserve"> i zapamiętali te propozycje.</w:t>
      </w:r>
    </w:p>
    <w:p w14:paraId="15C43EBB" w14:textId="77777777" w:rsidR="00C60307" w:rsidRPr="0047651A" w:rsidRDefault="00C60307" w:rsidP="00737356">
      <w:pPr>
        <w:jc w:val="both"/>
        <w:rPr>
          <w:rFonts w:ascii="Open Sans" w:hAnsi="Open Sans" w:cs="Open Sans"/>
          <w:color w:val="000000" w:themeColor="text1"/>
          <w:sz w:val="18"/>
        </w:rPr>
      </w:pPr>
      <w:r w:rsidRPr="0047651A">
        <w:rPr>
          <w:rFonts w:ascii="Open Sans" w:hAnsi="Open Sans" w:cs="Open Sans"/>
          <w:color w:val="000000" w:themeColor="text1"/>
          <w:sz w:val="18"/>
        </w:rPr>
        <w:t>Następnie nauczyciel prosi uczniów, aby Ci ustawili się w kółku. Nauczyciel pokazuje uczniom kłębek czarnej włóczki (taśmy etc.) i mówi, że symbolizuje on zanieczyszczenia znajdujące się w powietrzu.</w:t>
      </w:r>
    </w:p>
    <w:p w14:paraId="24A7519E" w14:textId="0EF3E98D" w:rsidR="00C60307" w:rsidRPr="0047651A" w:rsidRDefault="00C60307" w:rsidP="00737356">
      <w:pPr>
        <w:jc w:val="both"/>
        <w:rPr>
          <w:rFonts w:ascii="Open Sans" w:hAnsi="Open Sans" w:cs="Open Sans"/>
          <w:color w:val="000000" w:themeColor="text1"/>
          <w:sz w:val="18"/>
        </w:rPr>
      </w:pPr>
      <w:r w:rsidRPr="0047651A">
        <w:rPr>
          <w:rFonts w:ascii="Open Sans" w:hAnsi="Open Sans" w:cs="Open Sans"/>
          <w:color w:val="000000" w:themeColor="text1"/>
          <w:sz w:val="18"/>
        </w:rPr>
        <w:t xml:space="preserve">Następnie nauczyciel pyta: </w:t>
      </w:r>
      <w:r w:rsidRPr="0047651A">
        <w:rPr>
          <w:rFonts w:ascii="Open Sans" w:hAnsi="Open Sans" w:cs="Open Sans"/>
          <w:i/>
          <w:color w:val="000000" w:themeColor="text1"/>
          <w:sz w:val="18"/>
        </w:rPr>
        <w:t>Jak walczyć z zanieczyszczeniem powietrza?</w:t>
      </w:r>
      <w:r w:rsidRPr="0047651A">
        <w:rPr>
          <w:rFonts w:ascii="Open Sans" w:hAnsi="Open Sans" w:cs="Open Sans"/>
          <w:color w:val="000000" w:themeColor="text1"/>
          <w:sz w:val="18"/>
        </w:rPr>
        <w:t xml:space="preserve"> i sam podaje przykład takiej czynności. Trzymając jeden koniec włóczki (taśmy etc.) rzuca kłębek jednemu z uczniów. Zadaniem ucznia jest </w:t>
      </w:r>
      <w:r w:rsidR="00763BB0" w:rsidRPr="0047651A">
        <w:rPr>
          <w:rFonts w:ascii="Open Sans" w:hAnsi="Open Sans" w:cs="Open Sans"/>
          <w:color w:val="000000" w:themeColor="text1"/>
          <w:sz w:val="18"/>
        </w:rPr>
        <w:t xml:space="preserve">chwycenie kłębka, trzymanie w dłoni fragmentu włóczki i </w:t>
      </w:r>
      <w:r w:rsidRPr="0047651A">
        <w:rPr>
          <w:rFonts w:ascii="Open Sans" w:hAnsi="Open Sans" w:cs="Open Sans"/>
          <w:color w:val="000000" w:themeColor="text1"/>
          <w:sz w:val="18"/>
        </w:rPr>
        <w:t>podanie kolejnej czynności, która może choćby w małej skali poprawić jakość powietrza. Działanie jest kontynuowane, dopóki pomiędzy uczniami nie utworzy się pajęczyna, a kłębek nie zmniejszy znacząco swojej objętości.</w:t>
      </w:r>
    </w:p>
    <w:p w14:paraId="41F2F164" w14:textId="77777777" w:rsidR="00C60307" w:rsidRPr="0047651A" w:rsidRDefault="00C60307" w:rsidP="00D37A69">
      <w:pPr>
        <w:spacing w:after="0"/>
        <w:jc w:val="both"/>
        <w:rPr>
          <w:rFonts w:ascii="Open Sans" w:hAnsi="Open Sans" w:cs="Open Sans"/>
          <w:color w:val="000000" w:themeColor="text1"/>
          <w:sz w:val="18"/>
        </w:rPr>
      </w:pPr>
      <w:r w:rsidRPr="0047651A">
        <w:rPr>
          <w:rFonts w:ascii="Open Sans" w:hAnsi="Open Sans" w:cs="Open Sans"/>
          <w:color w:val="000000" w:themeColor="text1"/>
          <w:sz w:val="18"/>
        </w:rPr>
        <w:t>Nauczyciel pokazuje uczniom wyraźnie mniejszy kłębek i podkreśla:</w:t>
      </w:r>
    </w:p>
    <w:p w14:paraId="20235EC0" w14:textId="77777777" w:rsidR="00C60307" w:rsidRPr="0047651A" w:rsidRDefault="00C60307" w:rsidP="00737356">
      <w:pPr>
        <w:jc w:val="both"/>
        <w:rPr>
          <w:rFonts w:ascii="Open Sans" w:hAnsi="Open Sans" w:cs="Open Sans"/>
          <w:i/>
          <w:color w:val="000000" w:themeColor="text1"/>
          <w:sz w:val="18"/>
        </w:rPr>
      </w:pPr>
      <w:r w:rsidRPr="0047651A">
        <w:rPr>
          <w:rFonts w:ascii="Open Sans" w:hAnsi="Open Sans" w:cs="Open Sans"/>
          <w:i/>
          <w:color w:val="000000" w:themeColor="text1"/>
          <w:sz w:val="18"/>
        </w:rPr>
        <w:t>Zobaczcie, dzięki Waszym odpowiedziom ten kłębek wyraźnie się skurczył. Podobnie jest z zanieczyszczeniami powietrza: suma naszych pozornie bardzo prostych działań sprawia, że atmosfera wokół nas staje się wyraźnie lepsza.</w:t>
      </w:r>
    </w:p>
    <w:p w14:paraId="7F30D235" w14:textId="5C835012" w:rsidR="00C60307" w:rsidRDefault="00C60307" w:rsidP="00737356">
      <w:pPr>
        <w:jc w:val="both"/>
        <w:rPr>
          <w:rFonts w:ascii="Open Sans" w:hAnsi="Open Sans" w:cs="Open Sans"/>
          <w:sz w:val="18"/>
        </w:rPr>
      </w:pPr>
      <w:r w:rsidRPr="00C60307">
        <w:rPr>
          <w:rFonts w:ascii="Open Sans" w:hAnsi="Open Sans" w:cs="Open Sans"/>
          <w:sz w:val="18"/>
        </w:rPr>
        <w:t xml:space="preserve">Na koniec lekcji każdy z uczniów otrzymuje </w:t>
      </w:r>
      <w:r w:rsidR="0068427C">
        <w:rPr>
          <w:rFonts w:ascii="Open Sans" w:hAnsi="Open Sans" w:cs="Open Sans"/>
          <w:sz w:val="18"/>
        </w:rPr>
        <w:t>„</w:t>
      </w:r>
      <w:r w:rsidRPr="00FB5708">
        <w:rPr>
          <w:rFonts w:ascii="Open Sans" w:hAnsi="Open Sans" w:cs="Open Sans"/>
          <w:sz w:val="18"/>
        </w:rPr>
        <w:t xml:space="preserve">Dyplom </w:t>
      </w:r>
      <w:r w:rsidR="00763BB0" w:rsidRPr="00FB5708">
        <w:rPr>
          <w:rFonts w:ascii="Open Sans" w:hAnsi="Open Sans" w:cs="Open Sans"/>
          <w:sz w:val="18"/>
        </w:rPr>
        <w:t>S</w:t>
      </w:r>
      <w:r w:rsidRPr="00FB5708">
        <w:rPr>
          <w:rFonts w:ascii="Open Sans" w:hAnsi="Open Sans" w:cs="Open Sans"/>
          <w:sz w:val="18"/>
        </w:rPr>
        <w:t>trażnika po</w:t>
      </w:r>
      <w:r w:rsidRPr="00C60307">
        <w:rPr>
          <w:rFonts w:ascii="Open Sans" w:hAnsi="Open Sans" w:cs="Open Sans"/>
          <w:sz w:val="18"/>
        </w:rPr>
        <w:t>zytywnej atmosfery” (</w:t>
      </w:r>
      <w:r w:rsidRPr="00C60307">
        <w:rPr>
          <w:rFonts w:ascii="Open Sans" w:hAnsi="Open Sans" w:cs="Open Sans"/>
          <w:i/>
          <w:sz w:val="18"/>
        </w:rPr>
        <w:t>Załącznik do scenariusza dla klas III-VI szkoły podstawowej</w:t>
      </w:r>
      <w:r w:rsidRPr="00C60307">
        <w:rPr>
          <w:rFonts w:ascii="Open Sans" w:hAnsi="Open Sans" w:cs="Open Sans"/>
          <w:sz w:val="18"/>
        </w:rPr>
        <w:t>). Na rewersie dyplomu znajdują się zadania, wykonanie których poświadczają rodzice stosownym podpisem. Za wykonanie wszystkich zadań uczeń może otrzymać dodatkową ocenę z</w:t>
      </w:r>
      <w:r w:rsidR="00737356">
        <w:rPr>
          <w:rFonts w:ascii="Open Sans" w:hAnsi="Open Sans" w:cs="Open Sans"/>
          <w:sz w:val="18"/>
        </w:rPr>
        <w:t> </w:t>
      </w:r>
      <w:r w:rsidRPr="00C60307">
        <w:rPr>
          <w:rFonts w:ascii="Open Sans" w:hAnsi="Open Sans" w:cs="Open Sans"/>
          <w:sz w:val="18"/>
        </w:rPr>
        <w:t>aktywności</w:t>
      </w:r>
      <w:r w:rsidRPr="00C60307">
        <w:rPr>
          <w:rStyle w:val="Odwoanieprzypisudolnego"/>
          <w:rFonts w:ascii="Open Sans" w:hAnsi="Open Sans" w:cs="Open Sans"/>
          <w:sz w:val="18"/>
        </w:rPr>
        <w:footnoteReference w:id="2"/>
      </w:r>
      <w:r w:rsidRPr="00C60307">
        <w:rPr>
          <w:rFonts w:ascii="Open Sans" w:hAnsi="Open Sans" w:cs="Open Sans"/>
          <w:sz w:val="18"/>
        </w:rPr>
        <w:t>.</w:t>
      </w:r>
    </w:p>
    <w:p w14:paraId="04AC4B49" w14:textId="7C3134A0" w:rsidR="00C60307" w:rsidRDefault="00C60307" w:rsidP="00737356">
      <w:pPr>
        <w:jc w:val="both"/>
        <w:rPr>
          <w:rFonts w:ascii="Open Sans" w:hAnsi="Open Sans" w:cs="Open Sans"/>
          <w:sz w:val="18"/>
        </w:rPr>
      </w:pPr>
      <w:r w:rsidRPr="0003529B">
        <w:rPr>
          <w:rFonts w:ascii="Open Sans" w:hAnsi="Open Sans" w:cs="Open Sans"/>
          <w:noProof/>
          <w:sz w:val="18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97B987B" wp14:editId="4C9593A4">
                <wp:simplePos x="0" y="0"/>
                <wp:positionH relativeFrom="margin">
                  <wp:align>left</wp:align>
                </wp:positionH>
                <wp:positionV relativeFrom="paragraph">
                  <wp:posOffset>91294</wp:posOffset>
                </wp:positionV>
                <wp:extent cx="5822950" cy="19050"/>
                <wp:effectExtent l="0" t="0" r="25400" b="19050"/>
                <wp:wrapNone/>
                <wp:docPr id="3" name="Łącznik prosty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0" cy="1905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accent1">
                              <a:lumMod val="75000"/>
                            </a:schemeClr>
                          </a:solidFill>
                          <a:prstDash val="dash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037226" id="Łącznik prosty 3" o:spid="_x0000_s1026" style="position:absolute;z-index:2517155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7.2pt" to="458.5pt,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" strokecolor="#2f5496 [2404]">
                <v:stroke dashstyle="dashDot" joinstyle="miter"/>
                <w10:wrap anchorx="margin"/>
              </v:line>
            </w:pict>
          </mc:Fallback>
        </mc:AlternateContent>
      </w:r>
    </w:p>
    <w:p w14:paraId="1BAEC117" w14:textId="73B73743" w:rsidR="00C60307" w:rsidRPr="00837376" w:rsidRDefault="00C60307" w:rsidP="00837376">
      <w:pPr>
        <w:spacing w:before="240"/>
        <w:jc w:val="both"/>
        <w:rPr>
          <w:rFonts w:ascii="Open Sans" w:hAnsi="Open Sans" w:cs="Open Sans"/>
          <w:b/>
          <w:sz w:val="18"/>
        </w:rPr>
      </w:pPr>
      <w:r w:rsidRPr="00C60307">
        <w:rPr>
          <w:rFonts w:ascii="Open Sans" w:hAnsi="Open Sans" w:cs="Open Sans"/>
          <w:b/>
          <w:sz w:val="18"/>
        </w:rPr>
        <w:t>Zadanie domowe</w:t>
      </w:r>
    </w:p>
    <w:p w14:paraId="1A32477B" w14:textId="77777777" w:rsidR="00C60307" w:rsidRPr="00C60307" w:rsidRDefault="00C60307" w:rsidP="00737356">
      <w:pPr>
        <w:spacing w:after="0"/>
        <w:jc w:val="both"/>
        <w:rPr>
          <w:rFonts w:ascii="Open Sans" w:hAnsi="Open Sans" w:cs="Open Sans"/>
          <w:sz w:val="18"/>
        </w:rPr>
      </w:pPr>
      <w:r w:rsidRPr="00C60307">
        <w:rPr>
          <w:rFonts w:ascii="Open Sans" w:hAnsi="Open Sans" w:cs="Open Sans"/>
          <w:sz w:val="18"/>
        </w:rPr>
        <w:t>1. Dowiedz się, jaki rodzaj ogrzewania jest wykorzystywany w Twoim domu.</w:t>
      </w:r>
    </w:p>
    <w:p w14:paraId="15ECEF09" w14:textId="370F41A8" w:rsidR="00C60307" w:rsidRPr="00C60307" w:rsidRDefault="00C60307" w:rsidP="00737356">
      <w:pPr>
        <w:spacing w:after="0"/>
        <w:jc w:val="both"/>
        <w:rPr>
          <w:rFonts w:ascii="Open Sans" w:hAnsi="Open Sans" w:cs="Open Sans"/>
          <w:sz w:val="18"/>
        </w:rPr>
      </w:pPr>
      <w:r w:rsidRPr="00C60307">
        <w:rPr>
          <w:rFonts w:ascii="Open Sans" w:hAnsi="Open Sans" w:cs="Open Sans"/>
          <w:sz w:val="18"/>
        </w:rPr>
        <w:t>2. Znajdź na mapie Twojej miejscowości tereny zielone. Czy widzisz na mapie obszary, w których można by</w:t>
      </w:r>
      <w:r w:rsidR="003D4BFF">
        <w:rPr>
          <w:rFonts w:ascii="Open Sans" w:hAnsi="Open Sans" w:cs="Open Sans"/>
          <w:sz w:val="18"/>
        </w:rPr>
        <w:t> </w:t>
      </w:r>
      <w:r w:rsidRPr="00C60307">
        <w:rPr>
          <w:rFonts w:ascii="Open Sans" w:hAnsi="Open Sans" w:cs="Open Sans"/>
          <w:sz w:val="18"/>
        </w:rPr>
        <w:t>wygospodarować dodatkową zieleń?</w:t>
      </w:r>
    </w:p>
    <w:p w14:paraId="538187CC" w14:textId="448C0A93" w:rsidR="00B8216D" w:rsidRDefault="00C60307" w:rsidP="00737356">
      <w:pPr>
        <w:spacing w:after="0"/>
        <w:jc w:val="both"/>
        <w:rPr>
          <w:rFonts w:ascii="Open Sans" w:hAnsi="Open Sans" w:cs="Open Sans"/>
          <w:sz w:val="18"/>
        </w:rPr>
      </w:pPr>
      <w:r w:rsidRPr="00C60307">
        <w:rPr>
          <w:rFonts w:ascii="Open Sans" w:hAnsi="Open Sans" w:cs="Open Sans"/>
          <w:sz w:val="18"/>
        </w:rPr>
        <w:t>3. Zasadź drzewko w ogródku lub postaw roślinę na swoim parapecie. Troszcz się o domową zieleń!</w:t>
      </w:r>
    </w:p>
    <w:p w14:paraId="4B7E7D66" w14:textId="4B296C33" w:rsidR="004B31BA" w:rsidRDefault="004B31BA" w:rsidP="00737356">
      <w:pPr>
        <w:spacing w:after="0"/>
        <w:jc w:val="both"/>
        <w:rPr>
          <w:rFonts w:ascii="Open Sans" w:hAnsi="Open Sans" w:cs="Open Sans"/>
          <w:sz w:val="18"/>
        </w:rPr>
      </w:pPr>
      <w:r w:rsidRPr="004B31BA">
        <w:rPr>
          <w:rFonts w:ascii="Open Sans" w:hAnsi="Open Sans" w:cs="Open Sans"/>
          <w:sz w:val="18"/>
        </w:rPr>
        <w:t>4. Trzy dni z rzędu przyjedź do szkoły komunikacją miejską lub przespaceruj się, jeśli mieszkasz blisko.</w:t>
      </w:r>
    </w:p>
    <w:p w14:paraId="0529625E" w14:textId="288DF94E" w:rsidR="00F57A68" w:rsidRDefault="004B31BA" w:rsidP="00737356">
      <w:pPr>
        <w:jc w:val="both"/>
        <w:rPr>
          <w:rFonts w:ascii="Open Sans" w:hAnsi="Open Sans" w:cs="Open Sans"/>
          <w:sz w:val="18"/>
        </w:rPr>
      </w:pPr>
      <w:r>
        <w:rPr>
          <w:rFonts w:ascii="Open Sans" w:hAnsi="Open Sans" w:cs="Open Sans"/>
          <w:sz w:val="18"/>
        </w:rPr>
        <w:t>5</w:t>
      </w:r>
      <w:r w:rsidR="00C60307" w:rsidRPr="00C60307">
        <w:rPr>
          <w:rFonts w:ascii="Open Sans" w:hAnsi="Open Sans" w:cs="Open Sans"/>
          <w:sz w:val="18"/>
        </w:rPr>
        <w:t>. Wspólnie z rodzicami poszukaj stron i źródeł, w których sprawdzisz aktualny stan jakości powietrza. Starajcie się z nich korzystać regularnie.</w:t>
      </w:r>
    </w:p>
    <w:p w14:paraId="231E1476" w14:textId="77777777" w:rsidR="00837376" w:rsidRDefault="00837376" w:rsidP="00837376">
      <w:pPr>
        <w:rPr>
          <w:rFonts w:ascii="Open Sans" w:hAnsi="Open Sans" w:cs="Open Sans"/>
          <w:b/>
          <w:sz w:val="18"/>
        </w:rPr>
      </w:pPr>
      <w:r>
        <w:rPr>
          <w:rFonts w:ascii="Open Sans" w:hAnsi="Open Sans" w:cs="Open Sans"/>
          <w:b/>
          <w:sz w:val="18"/>
        </w:rPr>
        <w:br w:type="page"/>
      </w:r>
    </w:p>
    <w:p w14:paraId="7023DBFC" w14:textId="746F4A9C" w:rsidR="00336380" w:rsidRDefault="00336380" w:rsidP="00737356">
      <w:pPr>
        <w:spacing w:line="276" w:lineRule="auto"/>
        <w:jc w:val="both"/>
        <w:rPr>
          <w:rFonts w:ascii="Open Sans" w:hAnsi="Open Sans" w:cs="Open Sans"/>
          <w:sz w:val="24"/>
        </w:rPr>
      </w:pPr>
    </w:p>
    <w:p w14:paraId="3278B92E" w14:textId="07E393C0" w:rsidR="00336380" w:rsidRDefault="00336380" w:rsidP="00737356">
      <w:pPr>
        <w:spacing w:line="276" w:lineRule="auto"/>
        <w:jc w:val="center"/>
        <w:rPr>
          <w:rFonts w:ascii="Open Sans" w:hAnsi="Open Sans" w:cs="Open Sans"/>
          <w:sz w:val="24"/>
        </w:rPr>
      </w:pPr>
      <w:r w:rsidRPr="00336380">
        <w:rPr>
          <w:rFonts w:ascii="Open Sans" w:hAnsi="Open Sans" w:cs="Open Sans"/>
          <w:sz w:val="24"/>
        </w:rPr>
        <w:t>Przykładowe historyjki</w:t>
      </w:r>
      <w:r w:rsidR="00577B88">
        <w:rPr>
          <w:noProof/>
        </w:rPr>
        <w:drawing>
          <wp:anchor distT="0" distB="0" distL="114300" distR="114300" simplePos="0" relativeHeight="251738112" behindDoc="1" locked="0" layoutInCell="1" allowOverlap="1" wp14:anchorId="40A7E9D1" wp14:editId="35D81452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None/>
            <wp:docPr id="13" name="Obraz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CB167A" w14:textId="77777777" w:rsidR="008B3D58" w:rsidRDefault="008B3D58" w:rsidP="00737356">
      <w:pPr>
        <w:jc w:val="both"/>
        <w:rPr>
          <w:rFonts w:ascii="Open Sans" w:hAnsi="Open Sans" w:cs="Open Sans"/>
          <w:sz w:val="18"/>
          <w:szCs w:val="18"/>
        </w:rPr>
      </w:pPr>
    </w:p>
    <w:p w14:paraId="07497EE2" w14:textId="2418E9B9" w:rsidR="00336380" w:rsidRPr="00336380" w:rsidRDefault="00336380" w:rsidP="00737356">
      <w:pPr>
        <w:jc w:val="both"/>
        <w:rPr>
          <w:rFonts w:ascii="Open Sans" w:hAnsi="Open Sans" w:cs="Open Sans"/>
          <w:sz w:val="18"/>
          <w:szCs w:val="18"/>
        </w:rPr>
      </w:pPr>
      <w:r w:rsidRPr="00336380">
        <w:rPr>
          <w:rFonts w:ascii="Open Sans" w:hAnsi="Open Sans" w:cs="Open Sans"/>
          <w:sz w:val="18"/>
          <w:szCs w:val="18"/>
        </w:rPr>
        <w:t>TWOJA DROGA DO SZKOŁY</w:t>
      </w:r>
    </w:p>
    <w:p w14:paraId="299550FC" w14:textId="21EEF8B3" w:rsidR="00336380" w:rsidRPr="00E1376B" w:rsidRDefault="00336380" w:rsidP="00737356">
      <w:pPr>
        <w:jc w:val="both"/>
        <w:rPr>
          <w:rFonts w:ascii="Open Sans" w:hAnsi="Open Sans" w:cs="Open Sans"/>
          <w:color w:val="000000" w:themeColor="text1"/>
          <w:sz w:val="18"/>
          <w:szCs w:val="18"/>
        </w:rPr>
      </w:pPr>
      <w:r w:rsidRPr="00E1376B">
        <w:rPr>
          <w:rFonts w:ascii="Open Sans" w:hAnsi="Open Sans" w:cs="Open Sans"/>
          <w:color w:val="000000" w:themeColor="text1"/>
          <w:sz w:val="18"/>
          <w:szCs w:val="18"/>
        </w:rPr>
        <w:t xml:space="preserve">Zaczynasz naukę w nowej szkole. Nie ma tam ocen, a </w:t>
      </w:r>
      <w:r w:rsidR="00B8216D" w:rsidRPr="00E1376B">
        <w:rPr>
          <w:rFonts w:ascii="Open Sans" w:hAnsi="Open Sans" w:cs="Open Sans"/>
          <w:color w:val="000000" w:themeColor="text1"/>
          <w:sz w:val="18"/>
          <w:szCs w:val="18"/>
        </w:rPr>
        <w:t xml:space="preserve">w </w:t>
      </w:r>
      <w:r w:rsidRPr="00E1376B">
        <w:rPr>
          <w:rFonts w:ascii="Open Sans" w:hAnsi="Open Sans" w:cs="Open Sans"/>
          <w:color w:val="000000" w:themeColor="text1"/>
          <w:sz w:val="18"/>
          <w:szCs w:val="18"/>
        </w:rPr>
        <w:t xml:space="preserve">planie lekcji możesz znaleźć zajęcia takie jak: </w:t>
      </w:r>
      <w:r w:rsidR="0068427C" w:rsidRPr="00E1376B">
        <w:rPr>
          <w:rFonts w:ascii="Open Sans" w:hAnsi="Open Sans" w:cs="Open Sans"/>
          <w:color w:val="000000" w:themeColor="text1"/>
          <w:sz w:val="18"/>
          <w:szCs w:val="18"/>
        </w:rPr>
        <w:t>„</w:t>
      </w:r>
      <w:r w:rsidRPr="00E1376B">
        <w:rPr>
          <w:rFonts w:ascii="Open Sans" w:hAnsi="Open Sans" w:cs="Open Sans"/>
          <w:color w:val="000000" w:themeColor="text1"/>
          <w:sz w:val="18"/>
          <w:szCs w:val="18"/>
        </w:rPr>
        <w:t xml:space="preserve">praktyczna wiedza o modzie”, „warsztaty gier komputerowych”, </w:t>
      </w:r>
      <w:r w:rsidR="0068427C" w:rsidRPr="00E1376B">
        <w:rPr>
          <w:rFonts w:ascii="Open Sans" w:hAnsi="Open Sans" w:cs="Open Sans"/>
          <w:color w:val="000000" w:themeColor="text1"/>
          <w:sz w:val="18"/>
          <w:szCs w:val="18"/>
        </w:rPr>
        <w:t>„</w:t>
      </w:r>
      <w:r w:rsidRPr="00E1376B">
        <w:rPr>
          <w:rFonts w:ascii="Open Sans" w:hAnsi="Open Sans" w:cs="Open Sans"/>
          <w:color w:val="000000" w:themeColor="text1"/>
          <w:sz w:val="18"/>
          <w:szCs w:val="18"/>
        </w:rPr>
        <w:t>ćwiczenia w jedzeniu czekolady na czas”. Problem jest tylko jeden: szkoła znajduje się na drugim końcu miasta. Twoi rodzice pytają Cię, jak wyobrażasz sobie codzienną drogę do szkoły.</w:t>
      </w:r>
    </w:p>
    <w:p w14:paraId="6050A5D1" w14:textId="6E093725" w:rsidR="00336380" w:rsidRPr="00E1376B" w:rsidRDefault="00336380" w:rsidP="00737356">
      <w:pPr>
        <w:jc w:val="both"/>
        <w:rPr>
          <w:rFonts w:ascii="Open Sans" w:hAnsi="Open Sans" w:cs="Open Sans"/>
          <w:color w:val="000000" w:themeColor="text1"/>
          <w:sz w:val="18"/>
          <w:szCs w:val="18"/>
        </w:rPr>
      </w:pPr>
      <w:r w:rsidRPr="00E1376B">
        <w:rPr>
          <w:rFonts w:ascii="Open Sans" w:hAnsi="Open Sans" w:cs="Open Sans"/>
          <w:color w:val="000000" w:themeColor="text1"/>
          <w:sz w:val="18"/>
          <w:szCs w:val="18"/>
        </w:rPr>
        <w:t>A. Prosisz rodziców o to, aby codziennie podwozili Cię do szkoły. Przecież nie możesz się spóźniać na zajęcia z</w:t>
      </w:r>
      <w:r w:rsidR="00A41431" w:rsidRPr="00E1376B">
        <w:rPr>
          <w:rFonts w:ascii="Open Sans" w:hAnsi="Open Sans" w:cs="Open Sans"/>
          <w:color w:val="000000" w:themeColor="text1"/>
          <w:sz w:val="18"/>
          <w:szCs w:val="18"/>
        </w:rPr>
        <w:t> </w:t>
      </w:r>
      <w:proofErr w:type="spellStart"/>
      <w:r w:rsidRPr="00E1376B">
        <w:rPr>
          <w:rFonts w:ascii="Open Sans" w:hAnsi="Open Sans" w:cs="Open Sans"/>
          <w:color w:val="000000" w:themeColor="text1"/>
          <w:sz w:val="18"/>
          <w:szCs w:val="18"/>
        </w:rPr>
        <w:t>disneyoznawstwa</w:t>
      </w:r>
      <w:proofErr w:type="spellEnd"/>
      <w:r w:rsidRPr="00E1376B">
        <w:rPr>
          <w:rFonts w:ascii="Open Sans" w:hAnsi="Open Sans" w:cs="Open Sans"/>
          <w:color w:val="000000" w:themeColor="text1"/>
          <w:sz w:val="18"/>
          <w:szCs w:val="18"/>
        </w:rPr>
        <w:t xml:space="preserve"> i musisz zająć miejsce w pierwszym rzędzie bujanych foteli!</w:t>
      </w:r>
    </w:p>
    <w:p w14:paraId="10F62DB4" w14:textId="6FC5981C" w:rsidR="00336380" w:rsidRPr="00E1376B" w:rsidRDefault="00336380" w:rsidP="00737356">
      <w:pPr>
        <w:jc w:val="both"/>
        <w:rPr>
          <w:rFonts w:ascii="Open Sans" w:hAnsi="Open Sans" w:cs="Open Sans"/>
          <w:color w:val="000000" w:themeColor="text1"/>
          <w:sz w:val="18"/>
          <w:szCs w:val="18"/>
        </w:rPr>
      </w:pPr>
      <w:r w:rsidRPr="00E1376B">
        <w:rPr>
          <w:rFonts w:ascii="Open Sans" w:hAnsi="Open Sans" w:cs="Open Sans"/>
          <w:color w:val="000000" w:themeColor="text1"/>
          <w:sz w:val="18"/>
          <w:szCs w:val="18"/>
        </w:rPr>
        <w:t>B. Wskazujesz rodzicom kolegów z sąsiedztwa, z którymi chodzisz do klasy. Prosisz o to, żeby rodzice na</w:t>
      </w:r>
      <w:r w:rsidR="00AE4A08">
        <w:rPr>
          <w:rFonts w:ascii="Open Sans" w:hAnsi="Open Sans" w:cs="Open Sans"/>
          <w:color w:val="000000" w:themeColor="text1"/>
          <w:sz w:val="18"/>
          <w:szCs w:val="18"/>
        </w:rPr>
        <w:t> </w:t>
      </w:r>
      <w:r w:rsidRPr="00E1376B">
        <w:rPr>
          <w:rFonts w:ascii="Open Sans" w:hAnsi="Open Sans" w:cs="Open Sans"/>
          <w:color w:val="000000" w:themeColor="text1"/>
          <w:sz w:val="18"/>
          <w:szCs w:val="18"/>
        </w:rPr>
        <w:t>zmianę zapewniali Waszej grupce podwózkę. W końcu wkraczając do szkoły razem, jesteście w stanie zgarnąć więcej czekoladowych ciastek, które zawsze znajdziecie przy wejściu.</w:t>
      </w:r>
    </w:p>
    <w:p w14:paraId="7EB3520D" w14:textId="03B00D91" w:rsidR="00336380" w:rsidRPr="00E1376B" w:rsidRDefault="00336380" w:rsidP="00737356">
      <w:pPr>
        <w:jc w:val="both"/>
        <w:rPr>
          <w:rFonts w:ascii="Open Sans" w:hAnsi="Open Sans" w:cs="Open Sans"/>
          <w:color w:val="000000" w:themeColor="text1"/>
          <w:sz w:val="18"/>
          <w:szCs w:val="18"/>
        </w:rPr>
      </w:pPr>
      <w:r w:rsidRPr="00E1376B">
        <w:rPr>
          <w:rFonts w:ascii="Open Sans" w:hAnsi="Open Sans" w:cs="Open Sans"/>
          <w:color w:val="000000" w:themeColor="text1"/>
          <w:sz w:val="18"/>
          <w:szCs w:val="18"/>
        </w:rPr>
        <w:t xml:space="preserve">C. Mówisz rodzicom, że do szkoły możesz dojeżdżać komunikacją miejską. To przecież dobry moment, żeby powtórzyć materiał do testu z wiedzy o </w:t>
      </w:r>
      <w:proofErr w:type="spellStart"/>
      <w:r w:rsidRPr="00E1376B">
        <w:rPr>
          <w:rFonts w:ascii="Open Sans" w:hAnsi="Open Sans" w:cs="Open Sans"/>
          <w:color w:val="000000" w:themeColor="text1"/>
          <w:sz w:val="18"/>
          <w:szCs w:val="18"/>
        </w:rPr>
        <w:t>superbohaterach</w:t>
      </w:r>
      <w:proofErr w:type="spellEnd"/>
      <w:r w:rsidRPr="00E1376B">
        <w:rPr>
          <w:rFonts w:ascii="Open Sans" w:hAnsi="Open Sans" w:cs="Open Sans"/>
          <w:color w:val="000000" w:themeColor="text1"/>
          <w:sz w:val="18"/>
          <w:szCs w:val="18"/>
        </w:rPr>
        <w:t>.</w:t>
      </w:r>
    </w:p>
    <w:p w14:paraId="24C0CF05" w14:textId="77777777" w:rsidR="00336380" w:rsidRDefault="00336380" w:rsidP="00737356">
      <w:pPr>
        <w:jc w:val="both"/>
        <w:rPr>
          <w:rFonts w:ascii="Open Sans" w:hAnsi="Open Sans" w:cs="Open Sans"/>
          <w:sz w:val="18"/>
          <w:szCs w:val="18"/>
        </w:rPr>
      </w:pPr>
    </w:p>
    <w:p w14:paraId="405FB941" w14:textId="3B7F7BE5" w:rsidR="00336380" w:rsidRPr="00336380" w:rsidRDefault="00336380" w:rsidP="00737356">
      <w:pPr>
        <w:jc w:val="both"/>
        <w:rPr>
          <w:rFonts w:ascii="Open Sans" w:hAnsi="Open Sans" w:cs="Open Sans"/>
          <w:sz w:val="18"/>
          <w:szCs w:val="18"/>
        </w:rPr>
      </w:pPr>
      <w:r w:rsidRPr="00336380">
        <w:rPr>
          <w:rFonts w:ascii="Open Sans" w:hAnsi="Open Sans" w:cs="Open Sans"/>
          <w:sz w:val="18"/>
          <w:szCs w:val="18"/>
        </w:rPr>
        <w:t>TWÓJ DOM</w:t>
      </w:r>
    </w:p>
    <w:p w14:paraId="3352C842" w14:textId="2ABDD4DE" w:rsidR="00336380" w:rsidRPr="00E1376B" w:rsidRDefault="00336380" w:rsidP="00737356">
      <w:pPr>
        <w:jc w:val="both"/>
        <w:rPr>
          <w:rFonts w:ascii="Open Sans" w:hAnsi="Open Sans" w:cs="Open Sans"/>
          <w:color w:val="000000" w:themeColor="text1"/>
          <w:sz w:val="18"/>
          <w:szCs w:val="18"/>
        </w:rPr>
      </w:pPr>
      <w:r w:rsidRPr="00E1376B">
        <w:rPr>
          <w:rFonts w:ascii="Open Sans" w:hAnsi="Open Sans" w:cs="Open Sans"/>
          <w:color w:val="000000" w:themeColor="text1"/>
          <w:sz w:val="18"/>
          <w:szCs w:val="18"/>
        </w:rPr>
        <w:t xml:space="preserve">Pod nieobecność rodziców Twój brat wyzywa Cię na pojedynek w piciu </w:t>
      </w:r>
      <w:r w:rsidR="00B8216D" w:rsidRPr="00E1376B">
        <w:rPr>
          <w:rFonts w:ascii="Open Sans" w:hAnsi="Open Sans" w:cs="Open Sans"/>
          <w:color w:val="000000" w:themeColor="text1"/>
          <w:sz w:val="18"/>
          <w:szCs w:val="18"/>
        </w:rPr>
        <w:t>c</w:t>
      </w:r>
      <w:r w:rsidRPr="00E1376B">
        <w:rPr>
          <w:rFonts w:ascii="Open Sans" w:hAnsi="Open Sans" w:cs="Open Sans"/>
          <w:color w:val="000000" w:themeColor="text1"/>
          <w:sz w:val="18"/>
          <w:szCs w:val="18"/>
        </w:rPr>
        <w:t xml:space="preserve">oli na czas. Ze względu na to, że dbasz o zdrowie, idziecie na kompromis – zamieniacie </w:t>
      </w:r>
      <w:r w:rsidR="00763BB0" w:rsidRPr="00E1376B">
        <w:rPr>
          <w:rFonts w:ascii="Open Sans" w:hAnsi="Open Sans" w:cs="Open Sans"/>
          <w:color w:val="000000" w:themeColor="text1"/>
          <w:sz w:val="18"/>
          <w:szCs w:val="18"/>
        </w:rPr>
        <w:t>c</w:t>
      </w:r>
      <w:r w:rsidRPr="00E1376B">
        <w:rPr>
          <w:rFonts w:ascii="Open Sans" w:hAnsi="Open Sans" w:cs="Open Sans"/>
          <w:color w:val="000000" w:themeColor="text1"/>
          <w:sz w:val="18"/>
          <w:szCs w:val="18"/>
        </w:rPr>
        <w:t>olę na wodę mineralną. Wygrywasz z bratem, dzięki czemu przez najbliższe dwa tygodnie nie musisz sprzątać swojego pokoju. Kiedy mija radość z wygranej, zastanawiasz się, co zrobić z plastikowymi butelkami.</w:t>
      </w:r>
    </w:p>
    <w:p w14:paraId="09D9570F" w14:textId="77777777" w:rsidR="00336380" w:rsidRPr="00E1376B" w:rsidRDefault="00336380" w:rsidP="00737356">
      <w:pPr>
        <w:jc w:val="both"/>
        <w:rPr>
          <w:rFonts w:ascii="Open Sans" w:hAnsi="Open Sans" w:cs="Open Sans"/>
          <w:color w:val="000000" w:themeColor="text1"/>
          <w:sz w:val="18"/>
          <w:szCs w:val="18"/>
        </w:rPr>
      </w:pPr>
      <w:r w:rsidRPr="00E1376B">
        <w:rPr>
          <w:rFonts w:ascii="Open Sans" w:hAnsi="Open Sans" w:cs="Open Sans"/>
          <w:color w:val="000000" w:themeColor="text1"/>
          <w:sz w:val="18"/>
          <w:szCs w:val="18"/>
        </w:rPr>
        <w:t>A. Palisz je w piecu, tak, żeby całkowicie pozbyć się problemu.</w:t>
      </w:r>
    </w:p>
    <w:p w14:paraId="71ED8E12" w14:textId="4016E98F" w:rsidR="00336380" w:rsidRPr="00E1376B" w:rsidRDefault="00336380" w:rsidP="00737356">
      <w:pPr>
        <w:jc w:val="both"/>
        <w:rPr>
          <w:rFonts w:ascii="Open Sans" w:hAnsi="Open Sans" w:cs="Open Sans"/>
          <w:color w:val="000000" w:themeColor="text1"/>
          <w:sz w:val="18"/>
          <w:szCs w:val="18"/>
        </w:rPr>
      </w:pPr>
      <w:r w:rsidRPr="00E1376B">
        <w:rPr>
          <w:rFonts w:ascii="Open Sans" w:hAnsi="Open Sans" w:cs="Open Sans"/>
          <w:color w:val="000000" w:themeColor="text1"/>
          <w:sz w:val="18"/>
          <w:szCs w:val="18"/>
        </w:rPr>
        <w:t>B. Wiesz, że podczas spalania plastiku wydzielają się szkodliwe substancje. Dlatego… zakopujesz butelki</w:t>
      </w:r>
      <w:r w:rsidR="002E4614">
        <w:rPr>
          <w:rFonts w:ascii="Open Sans" w:hAnsi="Open Sans" w:cs="Open Sans"/>
          <w:color w:val="000000" w:themeColor="text1"/>
          <w:sz w:val="18"/>
          <w:szCs w:val="18"/>
        </w:rPr>
        <w:t> </w:t>
      </w:r>
      <w:r w:rsidRPr="00E1376B">
        <w:rPr>
          <w:rFonts w:ascii="Open Sans" w:hAnsi="Open Sans" w:cs="Open Sans"/>
          <w:color w:val="000000" w:themeColor="text1"/>
          <w:sz w:val="18"/>
          <w:szCs w:val="18"/>
        </w:rPr>
        <w:t>w</w:t>
      </w:r>
      <w:r w:rsidR="00A41431" w:rsidRPr="00E1376B">
        <w:rPr>
          <w:rFonts w:ascii="Open Sans" w:hAnsi="Open Sans" w:cs="Open Sans"/>
          <w:color w:val="000000" w:themeColor="text1"/>
          <w:sz w:val="18"/>
          <w:szCs w:val="18"/>
        </w:rPr>
        <w:t> </w:t>
      </w:r>
      <w:r w:rsidRPr="00E1376B">
        <w:rPr>
          <w:rFonts w:ascii="Open Sans" w:hAnsi="Open Sans" w:cs="Open Sans"/>
          <w:color w:val="000000" w:themeColor="text1"/>
          <w:sz w:val="18"/>
          <w:szCs w:val="18"/>
        </w:rPr>
        <w:t>ogródku.</w:t>
      </w:r>
    </w:p>
    <w:p w14:paraId="41704E83" w14:textId="0A248078" w:rsidR="00336380" w:rsidRPr="00E1376B" w:rsidRDefault="00336380" w:rsidP="00737356">
      <w:pPr>
        <w:jc w:val="both"/>
        <w:rPr>
          <w:rFonts w:ascii="Open Sans" w:hAnsi="Open Sans" w:cs="Open Sans"/>
          <w:color w:val="000000" w:themeColor="text1"/>
          <w:sz w:val="18"/>
          <w:szCs w:val="18"/>
        </w:rPr>
      </w:pPr>
      <w:r w:rsidRPr="00E1376B">
        <w:rPr>
          <w:rFonts w:ascii="Open Sans" w:hAnsi="Open Sans" w:cs="Open Sans"/>
          <w:color w:val="000000" w:themeColor="text1"/>
          <w:sz w:val="18"/>
          <w:szCs w:val="18"/>
        </w:rPr>
        <w:t xml:space="preserve">C. Wrzucasz butelki </w:t>
      </w:r>
      <w:r w:rsidR="00E1376B" w:rsidRPr="00E1376B">
        <w:rPr>
          <w:rFonts w:ascii="Open Sans" w:hAnsi="Open Sans" w:cs="Open Sans"/>
          <w:color w:val="000000" w:themeColor="text1"/>
          <w:sz w:val="18"/>
          <w:szCs w:val="18"/>
        </w:rPr>
        <w:t>do</w:t>
      </w:r>
      <w:r w:rsidRPr="00E1376B">
        <w:rPr>
          <w:rFonts w:ascii="Open Sans" w:hAnsi="Open Sans" w:cs="Open Sans"/>
          <w:color w:val="000000" w:themeColor="text1"/>
          <w:sz w:val="18"/>
          <w:szCs w:val="18"/>
        </w:rPr>
        <w:t xml:space="preserve"> odpowiednio oznakowanego pojemnika.</w:t>
      </w:r>
    </w:p>
    <w:p w14:paraId="43A1C9A2" w14:textId="1405183E" w:rsidR="00336380" w:rsidRPr="00E1376B" w:rsidRDefault="00336380" w:rsidP="00737356">
      <w:pPr>
        <w:jc w:val="both"/>
        <w:rPr>
          <w:rFonts w:ascii="Open Sans" w:hAnsi="Open Sans" w:cs="Open Sans"/>
          <w:color w:val="000000" w:themeColor="text1"/>
          <w:sz w:val="18"/>
          <w:szCs w:val="18"/>
        </w:rPr>
      </w:pPr>
      <w:r w:rsidRPr="00E1376B">
        <w:rPr>
          <w:rFonts w:ascii="Open Sans" w:hAnsi="Open Sans" w:cs="Open Sans"/>
          <w:color w:val="000000" w:themeColor="text1"/>
          <w:sz w:val="18"/>
          <w:szCs w:val="18"/>
        </w:rPr>
        <w:t>D. Drukujesz zdjęcie ulubionej aktorki. Obcinasz górę butelki, a do reszty przyklejasz wycięte zdjęcie. Robisz kubek na długopisy.</w:t>
      </w:r>
    </w:p>
    <w:p w14:paraId="13C0D73B" w14:textId="77777777" w:rsidR="00336380" w:rsidRDefault="00336380" w:rsidP="00737356">
      <w:pPr>
        <w:jc w:val="both"/>
        <w:rPr>
          <w:rFonts w:ascii="Open Sans" w:hAnsi="Open Sans" w:cs="Open Sans"/>
          <w:sz w:val="18"/>
          <w:szCs w:val="18"/>
        </w:rPr>
      </w:pPr>
    </w:p>
    <w:p w14:paraId="30C136ED" w14:textId="13D2A998" w:rsidR="00336380" w:rsidRPr="00336380" w:rsidRDefault="00336380" w:rsidP="00737356">
      <w:pPr>
        <w:jc w:val="both"/>
        <w:rPr>
          <w:rFonts w:ascii="Open Sans" w:hAnsi="Open Sans" w:cs="Open Sans"/>
          <w:sz w:val="18"/>
          <w:szCs w:val="18"/>
        </w:rPr>
      </w:pPr>
      <w:r w:rsidRPr="00336380">
        <w:rPr>
          <w:rFonts w:ascii="Open Sans" w:hAnsi="Open Sans" w:cs="Open Sans"/>
          <w:sz w:val="18"/>
          <w:szCs w:val="18"/>
        </w:rPr>
        <w:t>TWOJE OTOCZENIE</w:t>
      </w:r>
    </w:p>
    <w:p w14:paraId="5EEC36BF" w14:textId="77777777" w:rsidR="00E1376B" w:rsidRPr="00E1376B" w:rsidRDefault="00E1376B" w:rsidP="00AE4A08">
      <w:pPr>
        <w:jc w:val="both"/>
        <w:rPr>
          <w:rFonts w:ascii="Open Sans" w:hAnsi="Open Sans" w:cs="Open Sans"/>
          <w:color w:val="000000" w:themeColor="text1"/>
          <w:sz w:val="18"/>
          <w:szCs w:val="18"/>
        </w:rPr>
      </w:pPr>
      <w:r w:rsidRPr="00E1376B">
        <w:rPr>
          <w:rFonts w:ascii="Open Sans" w:hAnsi="Open Sans" w:cs="Open Sans"/>
          <w:color w:val="000000" w:themeColor="text1"/>
          <w:sz w:val="18"/>
          <w:szCs w:val="18"/>
        </w:rPr>
        <w:t xml:space="preserve">Przeprowadzasz się do nowego mieszkania. Ekipa </w:t>
      </w:r>
      <w:proofErr w:type="spellStart"/>
      <w:r w:rsidRPr="00E1376B">
        <w:rPr>
          <w:rFonts w:ascii="Open Sans" w:hAnsi="Open Sans" w:cs="Open Sans"/>
          <w:color w:val="000000" w:themeColor="text1"/>
          <w:sz w:val="18"/>
          <w:szCs w:val="18"/>
        </w:rPr>
        <w:t>przeprowadzkowa</w:t>
      </w:r>
      <w:proofErr w:type="spellEnd"/>
      <w:r w:rsidRPr="00E1376B">
        <w:rPr>
          <w:rFonts w:ascii="Open Sans" w:hAnsi="Open Sans" w:cs="Open Sans"/>
          <w:color w:val="000000" w:themeColor="text1"/>
          <w:sz w:val="18"/>
          <w:szCs w:val="18"/>
        </w:rPr>
        <w:t xml:space="preserve">, która transportuje Wasz dobytek, przypadkiem gubi wszystkie doniczkowe kwiatki. Podczas kiedy Twoi rodzice wyjaśniają, jak mogło do tego dojść, Ty zastanawiasz się, </w:t>
      </w:r>
      <w:r w:rsidRPr="00E1376B">
        <w:rPr>
          <w:rFonts w:ascii="Open Sans" w:hAnsi="Open Sans" w:cs="Open Sans"/>
          <w:bCs/>
          <w:color w:val="000000" w:themeColor="text1"/>
          <w:sz w:val="18"/>
          <w:szCs w:val="18"/>
        </w:rPr>
        <w:t>czym wypełnić nową, domową przestrzeń</w:t>
      </w:r>
      <w:r w:rsidRPr="00E1376B">
        <w:rPr>
          <w:rFonts w:ascii="Open Sans" w:hAnsi="Open Sans" w:cs="Open Sans"/>
          <w:color w:val="000000" w:themeColor="text1"/>
          <w:sz w:val="18"/>
          <w:szCs w:val="18"/>
        </w:rPr>
        <w:t>.</w:t>
      </w:r>
    </w:p>
    <w:p w14:paraId="26FD2A42" w14:textId="3A0435E7" w:rsidR="00E1376B" w:rsidRPr="00E1376B" w:rsidRDefault="00E1376B" w:rsidP="00AE4A08">
      <w:pPr>
        <w:jc w:val="both"/>
        <w:rPr>
          <w:rFonts w:ascii="Open Sans" w:hAnsi="Open Sans" w:cs="Open Sans"/>
          <w:color w:val="000000" w:themeColor="text1"/>
          <w:sz w:val="18"/>
          <w:szCs w:val="18"/>
        </w:rPr>
      </w:pPr>
      <w:r w:rsidRPr="00E1376B">
        <w:rPr>
          <w:rFonts w:ascii="Open Sans" w:hAnsi="Open Sans" w:cs="Open Sans"/>
          <w:color w:val="000000" w:themeColor="text1"/>
          <w:sz w:val="18"/>
          <w:szCs w:val="18"/>
        </w:rPr>
        <w:t xml:space="preserve">A. Postanawiasz kupić sztuczne kwiatki. W końcu nie będziesz musiał pamiętać </w:t>
      </w:r>
      <w:r w:rsidR="0047651A">
        <w:rPr>
          <w:rFonts w:ascii="Open Sans" w:hAnsi="Open Sans" w:cs="Open Sans"/>
          <w:color w:val="000000" w:themeColor="text1"/>
          <w:sz w:val="18"/>
          <w:szCs w:val="18"/>
        </w:rPr>
        <w:t xml:space="preserve"> </w:t>
      </w:r>
      <w:r w:rsidRPr="00E1376B">
        <w:rPr>
          <w:rFonts w:ascii="Open Sans" w:hAnsi="Open Sans" w:cs="Open Sans"/>
          <w:color w:val="000000" w:themeColor="text1"/>
          <w:sz w:val="18"/>
          <w:szCs w:val="18"/>
        </w:rPr>
        <w:t>o ich podlewaniu! Oczywiście wybierasz te z plastiku, żeby łatwo było zetrzeć z nich kurz.</w:t>
      </w:r>
    </w:p>
    <w:p w14:paraId="594AFCE4" w14:textId="77777777" w:rsidR="00E1376B" w:rsidRPr="00E1376B" w:rsidRDefault="00E1376B" w:rsidP="00AE4A08">
      <w:pPr>
        <w:jc w:val="both"/>
        <w:rPr>
          <w:rFonts w:ascii="Open Sans" w:hAnsi="Open Sans" w:cs="Open Sans"/>
          <w:color w:val="000000" w:themeColor="text1"/>
          <w:sz w:val="18"/>
          <w:szCs w:val="18"/>
        </w:rPr>
      </w:pPr>
      <w:r w:rsidRPr="00E1376B">
        <w:rPr>
          <w:rFonts w:ascii="Open Sans" w:hAnsi="Open Sans" w:cs="Open Sans"/>
          <w:color w:val="000000" w:themeColor="text1"/>
          <w:sz w:val="18"/>
          <w:szCs w:val="18"/>
        </w:rPr>
        <w:t>B. Idziesz do pobliskiej kwiaciarni i po prostu kupujesz kilka doniczkowych kwiatków.</w:t>
      </w:r>
    </w:p>
    <w:p w14:paraId="2CD4ABA5" w14:textId="32B599F8" w:rsidR="00E1376B" w:rsidRPr="00E1376B" w:rsidRDefault="00E1376B" w:rsidP="00AE4A08">
      <w:pPr>
        <w:jc w:val="both"/>
        <w:rPr>
          <w:rFonts w:ascii="Open Sans" w:hAnsi="Open Sans" w:cs="Open Sans"/>
          <w:color w:val="000000" w:themeColor="text1"/>
          <w:sz w:val="18"/>
          <w:szCs w:val="18"/>
        </w:rPr>
      </w:pPr>
      <w:r w:rsidRPr="00E1376B">
        <w:rPr>
          <w:rFonts w:ascii="Open Sans" w:hAnsi="Open Sans" w:cs="Open Sans"/>
          <w:color w:val="000000" w:themeColor="text1"/>
          <w:sz w:val="18"/>
          <w:szCs w:val="18"/>
        </w:rPr>
        <w:t>C. Szukasz w Internecie informacji na temat roślin oczyszczających powietrze. Idziesz z rodzicami do</w:t>
      </w:r>
      <w:r w:rsidR="00AE4A08">
        <w:rPr>
          <w:rFonts w:ascii="Open Sans" w:hAnsi="Open Sans" w:cs="Open Sans"/>
          <w:color w:val="000000" w:themeColor="text1"/>
          <w:sz w:val="18"/>
          <w:szCs w:val="18"/>
        </w:rPr>
        <w:t> </w:t>
      </w:r>
      <w:r w:rsidRPr="00E1376B">
        <w:rPr>
          <w:rFonts w:ascii="Open Sans" w:hAnsi="Open Sans" w:cs="Open Sans"/>
          <w:color w:val="000000" w:themeColor="text1"/>
          <w:sz w:val="18"/>
          <w:szCs w:val="18"/>
        </w:rPr>
        <w:t>kwiaciarni, po czym dumnie stawiasz na swoim parapecie skrzydłokwiat, paprotkę i bluszcz.</w:t>
      </w:r>
    </w:p>
    <w:p w14:paraId="26B8E0DC" w14:textId="2E27CC14" w:rsidR="0003529B" w:rsidRPr="00837376" w:rsidRDefault="00837376" w:rsidP="00837376">
      <w:pPr>
        <w:rPr>
          <w:rFonts w:ascii="Open Sans" w:hAnsi="Open Sans" w:cs="Open Sans"/>
          <w:b/>
          <w:sz w:val="18"/>
        </w:rPr>
      </w:pPr>
      <w:r>
        <w:rPr>
          <w:rFonts w:ascii="Open Sans" w:hAnsi="Open Sans" w:cs="Open Sans"/>
          <w:b/>
          <w:sz w:val="18"/>
        </w:rPr>
        <w:br w:type="page"/>
      </w:r>
    </w:p>
    <w:p w14:paraId="78D3C20E" w14:textId="6C8E33E3" w:rsidR="00737356" w:rsidRDefault="00737356" w:rsidP="00DE1DCC">
      <w:pPr>
        <w:spacing w:line="276" w:lineRule="auto"/>
        <w:rPr>
          <w:rFonts w:ascii="Open Sans" w:hAnsi="Open Sans" w:cs="Open Sans"/>
          <w:sz w:val="24"/>
        </w:rPr>
      </w:pPr>
    </w:p>
    <w:p w14:paraId="1D9719DC" w14:textId="10E94B6A" w:rsidR="00797C5C" w:rsidRDefault="008C69F9" w:rsidP="00737356">
      <w:pPr>
        <w:spacing w:line="276" w:lineRule="auto"/>
        <w:jc w:val="center"/>
        <w:rPr>
          <w:rFonts w:ascii="Open Sans" w:hAnsi="Open Sans" w:cs="Open Sans"/>
          <w:sz w:val="24"/>
        </w:rPr>
      </w:pPr>
      <w:r>
        <w:rPr>
          <w:rFonts w:ascii="Open Sans" w:hAnsi="Open Sans" w:cs="Open Sans"/>
          <w:sz w:val="24"/>
        </w:rPr>
        <w:t>Notatki</w:t>
      </w:r>
      <w:r w:rsidR="00577B88">
        <w:rPr>
          <w:noProof/>
        </w:rPr>
        <w:drawing>
          <wp:anchor distT="0" distB="0" distL="114300" distR="114300" simplePos="0" relativeHeight="251739136" behindDoc="1" locked="0" layoutInCell="1" allowOverlap="1" wp14:anchorId="60FEE05F" wp14:editId="6970B347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None/>
            <wp:docPr id="16" name="Obraz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C7E0C4" w14:textId="08C53023" w:rsidR="00797C5C" w:rsidRPr="00D51F97" w:rsidRDefault="00797C5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706A2DC" w14:textId="242314DC" w:rsidR="00797C5C" w:rsidRPr="00D51F97" w:rsidRDefault="00797C5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4A29BBB" w14:textId="77777777" w:rsidR="00797C5C" w:rsidRPr="00D51F97" w:rsidRDefault="00797C5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D3D0530" w14:textId="2A371C88" w:rsidR="00797C5C" w:rsidRPr="00D51F97" w:rsidRDefault="00797C5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8FCDB60" w14:textId="722DB531" w:rsidR="00797C5C" w:rsidRPr="00D51F97" w:rsidRDefault="00797C5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778E304" w14:textId="77777777" w:rsidR="00797C5C" w:rsidRPr="00D51F97" w:rsidRDefault="00797C5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03A9F4F0" w14:textId="3C9744A2" w:rsidR="00797C5C" w:rsidRPr="00D51F97" w:rsidRDefault="00797C5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A263E8E" w14:textId="77777777" w:rsidR="00797C5C" w:rsidRPr="00D51F97" w:rsidRDefault="00797C5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83A9D3D" w14:textId="77777777" w:rsidR="00797C5C" w:rsidRPr="00D51F97" w:rsidRDefault="00797C5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BAEE3DC" w14:textId="77777777" w:rsidR="00797C5C" w:rsidRPr="00D51F97" w:rsidRDefault="00797C5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F683954" w14:textId="77777777" w:rsidR="00797C5C" w:rsidRPr="00D51F97" w:rsidRDefault="00797C5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FCCB453" w14:textId="320C7C4B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7C6C0D26" w14:textId="0817607F" w:rsidR="00470081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633BCC2" w14:textId="77777777" w:rsidR="00797C5C" w:rsidRPr="00D51F97" w:rsidRDefault="00797C5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9DD18B3" w14:textId="77777777" w:rsidR="00797C5C" w:rsidRPr="00D51F97" w:rsidRDefault="00797C5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20943AD" w14:textId="77777777" w:rsidR="00797C5C" w:rsidRPr="00D51F97" w:rsidRDefault="00797C5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5876039C" w14:textId="77777777" w:rsidR="00797C5C" w:rsidRPr="00D51F97" w:rsidRDefault="00797C5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275679D" w14:textId="77777777" w:rsidR="00797C5C" w:rsidRPr="00D51F97" w:rsidRDefault="00797C5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D14DA1D" w14:textId="77777777" w:rsidR="00797C5C" w:rsidRPr="00D51F97" w:rsidRDefault="00797C5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400497A" w14:textId="03DD9AB8" w:rsidR="00797C5C" w:rsidRDefault="00797C5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E232298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4F2F032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6F572E0" w14:textId="76B3EFFB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</w:p>
    <w:p w14:paraId="47CCDFE6" w14:textId="77777777" w:rsidR="00837376" w:rsidRDefault="00837376" w:rsidP="00837376">
      <w:pPr>
        <w:rPr>
          <w:rFonts w:ascii="Open Sans" w:hAnsi="Open Sans" w:cs="Open Sans"/>
          <w:b/>
          <w:sz w:val="18"/>
        </w:rPr>
      </w:pPr>
      <w:r>
        <w:rPr>
          <w:rFonts w:ascii="Open Sans" w:hAnsi="Open Sans" w:cs="Open Sans"/>
          <w:b/>
          <w:sz w:val="18"/>
        </w:rPr>
        <w:br w:type="page"/>
      </w:r>
    </w:p>
    <w:p w14:paraId="56336D7E" w14:textId="4B88C332" w:rsidR="008C69F9" w:rsidRPr="00D51F97" w:rsidRDefault="00577B88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>
        <w:rPr>
          <w:noProof/>
        </w:rPr>
        <w:lastRenderedPageBreak/>
        <w:drawing>
          <wp:anchor distT="0" distB="0" distL="114300" distR="114300" simplePos="0" relativeHeight="251740160" behindDoc="1" locked="0" layoutInCell="1" allowOverlap="1" wp14:anchorId="58B51FDE" wp14:editId="7F8151FF">
            <wp:simplePos x="0" y="0"/>
            <wp:positionH relativeFrom="margin">
              <wp:posOffset>4896485</wp:posOffset>
            </wp:positionH>
            <wp:positionV relativeFrom="page">
              <wp:posOffset>431800</wp:posOffset>
            </wp:positionV>
            <wp:extent cx="1080000" cy="1080000"/>
            <wp:effectExtent l="0" t="0" r="6350" b="6350"/>
            <wp:wrapTight wrapText="bothSides">
              <wp:wrapPolygon edited="0">
                <wp:start x="7242" y="0"/>
                <wp:lineTo x="4574" y="1144"/>
                <wp:lineTo x="0" y="4955"/>
                <wp:lineTo x="0" y="14485"/>
                <wp:lineTo x="1906" y="18296"/>
                <wp:lineTo x="1906" y="18678"/>
                <wp:lineTo x="6861" y="21346"/>
                <wp:lineTo x="7242" y="21346"/>
                <wp:lineTo x="14104" y="21346"/>
                <wp:lineTo x="14866" y="21346"/>
                <wp:lineTo x="19440" y="18296"/>
                <wp:lineTo x="21346" y="14485"/>
                <wp:lineTo x="21346" y="4955"/>
                <wp:lineTo x="16772" y="1144"/>
                <wp:lineTo x="14104" y="0"/>
                <wp:lineTo x="7242" y="0"/>
              </wp:wrapPolygon>
            </wp:wrapTight>
            <wp:docPr id="17" name="Obraz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FC5271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3F38076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F93E650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77F774C9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B48282C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A3A0237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E73D6EA" w14:textId="240913F4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2D08AE2B" w14:textId="77777777" w:rsidR="008C69F9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10E7552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2B7B27D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C474E3C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1691320F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5B3A3041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625A2067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3699F3BF" w14:textId="77777777" w:rsidR="008C69F9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0AE85B79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0F09E735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09F7A337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7C3D28FA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515A0145" w14:textId="77777777" w:rsidR="008C69F9" w:rsidRPr="00D51F97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04EF970D" w14:textId="15572077" w:rsidR="008C69F9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4A851FCA" w14:textId="702168D0" w:rsidR="00DE1DCC" w:rsidRPr="00D51F97" w:rsidRDefault="00DE1DCC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76827F2C" w14:textId="77777777" w:rsidR="008C69F9" w:rsidRDefault="008C69F9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 w:rsidRPr="00D51F97">
        <w:rPr>
          <w:rFonts w:ascii="Open Sans" w:hAnsi="Open Sans" w:cs="Open Sans"/>
          <w:color w:val="767171" w:themeColor="background2" w:themeShade="80"/>
          <w:sz w:val="24"/>
        </w:rPr>
        <w:t>………………………………………………………………………………………………………………………………</w:t>
      </w:r>
    </w:p>
    <w:p w14:paraId="0B7DEA0A" w14:textId="78883375" w:rsidR="00B108E2" w:rsidRDefault="00B108E2" w:rsidP="00B108E2">
      <w:pPr>
        <w:rPr>
          <w:rFonts w:ascii="Open Sans" w:hAnsi="Open Sans" w:cs="Open Sans"/>
          <w:b/>
          <w:sz w:val="18"/>
        </w:rPr>
      </w:pPr>
      <w:r>
        <w:rPr>
          <w:rFonts w:ascii="Open Sans" w:hAnsi="Open Sans" w:cs="Open Sans"/>
          <w:b/>
          <w:sz w:val="18"/>
        </w:rPr>
        <w:br w:type="page"/>
      </w:r>
    </w:p>
    <w:p w14:paraId="2E1305A0" w14:textId="676DC557" w:rsidR="00797C5C" w:rsidRPr="008C69F9" w:rsidRDefault="00FB5708" w:rsidP="00737356">
      <w:pPr>
        <w:spacing w:line="276" w:lineRule="auto"/>
        <w:jc w:val="both"/>
        <w:rPr>
          <w:rFonts w:ascii="Open Sans" w:hAnsi="Open Sans" w:cs="Open Sans"/>
          <w:color w:val="767171" w:themeColor="background2" w:themeShade="80"/>
          <w:sz w:val="24"/>
        </w:rPr>
      </w:pPr>
      <w:r>
        <w:rPr>
          <w:rFonts w:ascii="Open Sans" w:hAnsi="Open Sans" w:cs="Open Sans"/>
          <w:noProof/>
          <w:color w:val="767171" w:themeColor="background2" w:themeShade="80"/>
          <w:sz w:val="24"/>
        </w:rPr>
        <w:lastRenderedPageBreak/>
        <w:drawing>
          <wp:anchor distT="0" distB="0" distL="114300" distR="114300" simplePos="0" relativeHeight="251734016" behindDoc="1" locked="0" layoutInCell="1" allowOverlap="1" wp14:anchorId="1B9F71D5" wp14:editId="11E3CC79">
            <wp:simplePos x="0" y="0"/>
            <wp:positionH relativeFrom="page">
              <wp:posOffset>-635</wp:posOffset>
            </wp:positionH>
            <wp:positionV relativeFrom="paragraph">
              <wp:posOffset>-963295</wp:posOffset>
            </wp:positionV>
            <wp:extent cx="7594737" cy="10739120"/>
            <wp:effectExtent l="0" t="0" r="6350" b="5080"/>
            <wp:wrapNone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kładka tył_Obszar roboczy 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4737" cy="10739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97C5C" w:rsidRPr="008C69F9" w:rsidSect="006404A7">
      <w:footerReference w:type="default" r:id="rId11"/>
      <w:pgSz w:w="11906" w:h="16838"/>
      <w:pgMar w:top="1417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983DF2B" w14:textId="77777777" w:rsidR="000510B2" w:rsidRDefault="000510B2" w:rsidP="00BF6B4E">
      <w:pPr>
        <w:spacing w:after="0" w:line="240" w:lineRule="auto"/>
      </w:pPr>
      <w:r>
        <w:separator/>
      </w:r>
    </w:p>
  </w:endnote>
  <w:endnote w:type="continuationSeparator" w:id="0">
    <w:p w14:paraId="52C07E6D" w14:textId="77777777" w:rsidR="000510B2" w:rsidRDefault="000510B2" w:rsidP="00BF6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9829500"/>
      <w:docPartObj>
        <w:docPartGallery w:val="Page Numbers (Bottom of Page)"/>
        <w:docPartUnique/>
      </w:docPartObj>
    </w:sdtPr>
    <w:sdtEndPr/>
    <w:sdtContent>
      <w:p w14:paraId="582868C1" w14:textId="5145D980" w:rsidR="00763BB0" w:rsidRDefault="00763BB0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D700FE7" w14:textId="77777777" w:rsidR="00763BB0" w:rsidRDefault="00763BB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6776CA2" w14:textId="77777777" w:rsidR="000510B2" w:rsidRDefault="000510B2" w:rsidP="00BF6B4E">
      <w:pPr>
        <w:spacing w:after="0" w:line="240" w:lineRule="auto"/>
      </w:pPr>
      <w:r>
        <w:separator/>
      </w:r>
    </w:p>
  </w:footnote>
  <w:footnote w:type="continuationSeparator" w:id="0">
    <w:p w14:paraId="7AE6FADC" w14:textId="77777777" w:rsidR="000510B2" w:rsidRDefault="000510B2" w:rsidP="00BF6B4E">
      <w:pPr>
        <w:spacing w:after="0" w:line="240" w:lineRule="auto"/>
      </w:pPr>
      <w:r>
        <w:continuationSeparator/>
      </w:r>
    </w:p>
  </w:footnote>
  <w:footnote w:id="1">
    <w:p w14:paraId="2DC90E66" w14:textId="2FDC20C6" w:rsidR="00AF7135" w:rsidRPr="005812C4" w:rsidRDefault="00AF7135" w:rsidP="00AF7135">
      <w:pPr>
        <w:rPr>
          <w:sz w:val="20"/>
        </w:rPr>
      </w:pPr>
      <w:r w:rsidRPr="005812C4">
        <w:rPr>
          <w:rStyle w:val="Odwoanieprzypisudolnego"/>
          <w:sz w:val="20"/>
        </w:rPr>
        <w:footnoteRef/>
      </w:r>
      <w:r w:rsidRPr="005812C4">
        <w:rPr>
          <w:sz w:val="20"/>
        </w:rPr>
        <w:t xml:space="preserve"> Wartość poglądowa, zgodna z informacjami zawartymi w: </w:t>
      </w:r>
      <w:hyperlink r:id="rId1" w:history="1">
        <w:r w:rsidRPr="005812C4">
          <w:rPr>
            <w:rStyle w:val="Hipercze"/>
            <w:sz w:val="20"/>
          </w:rPr>
          <w:t>https://www.youtube.com/watch?v=81Gh8XjVfZ0</w:t>
        </w:r>
      </w:hyperlink>
      <w:r w:rsidRPr="005812C4">
        <w:rPr>
          <w:sz w:val="20"/>
        </w:rPr>
        <w:t>. Informacja może być modyfikowana przez nauczyciela w zależności od indywidualnie wykonanych obliczeń i</w:t>
      </w:r>
      <w:r w:rsidR="00737356">
        <w:rPr>
          <w:sz w:val="20"/>
        </w:rPr>
        <w:t> </w:t>
      </w:r>
      <w:r w:rsidRPr="005812C4">
        <w:rPr>
          <w:sz w:val="20"/>
        </w:rPr>
        <w:t>uwzględnienia dodatkowych czynników.</w:t>
      </w:r>
    </w:p>
    <w:p w14:paraId="153A2DE2" w14:textId="77777777" w:rsidR="00AF7135" w:rsidRDefault="00AF7135" w:rsidP="00AF7135">
      <w:pPr>
        <w:pStyle w:val="Tekstprzypisudolnego"/>
      </w:pPr>
    </w:p>
  </w:footnote>
  <w:footnote w:id="2">
    <w:p w14:paraId="1454BA79" w14:textId="6F077437" w:rsidR="00C60307" w:rsidRDefault="00C60307" w:rsidP="00C60307">
      <w:pPr>
        <w:pStyle w:val="Tekstprzypisudolnego"/>
      </w:pPr>
      <w:r>
        <w:rPr>
          <w:rStyle w:val="Odwoanieprzypisudolnego"/>
        </w:rPr>
        <w:footnoteRef/>
      </w:r>
      <w:r>
        <w:t xml:space="preserve"> Do decyzji nauczyciela – można poprzestać na rozdaniu samych dyplomów, jednak ocena jest dodatkową motywacją, a forma weryfikacji zadań wymaga zaangażowania nie tylko uczniów, ale także rodziców, co jest dodatkową wartością.</w:t>
      </w:r>
      <w:r w:rsidR="00802A5A" w:rsidRPr="00802A5A">
        <w:rPr>
          <w:noProof/>
        </w:rPr>
        <w:t xml:space="preserve">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2F2797E"/>
    <w:multiLevelType w:val="hybridMultilevel"/>
    <w:tmpl w:val="6B46C8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6B4E"/>
    <w:rsid w:val="00010603"/>
    <w:rsid w:val="0003529B"/>
    <w:rsid w:val="000510B2"/>
    <w:rsid w:val="00051176"/>
    <w:rsid w:val="000746BF"/>
    <w:rsid w:val="00095788"/>
    <w:rsid w:val="000E67B3"/>
    <w:rsid w:val="001054F8"/>
    <w:rsid w:val="00107DF9"/>
    <w:rsid w:val="0012543E"/>
    <w:rsid w:val="00137046"/>
    <w:rsid w:val="00145629"/>
    <w:rsid w:val="001744F1"/>
    <w:rsid w:val="00184115"/>
    <w:rsid w:val="001F0B2A"/>
    <w:rsid w:val="001F70EE"/>
    <w:rsid w:val="00210065"/>
    <w:rsid w:val="002100AC"/>
    <w:rsid w:val="002A2ECC"/>
    <w:rsid w:val="002A5323"/>
    <w:rsid w:val="002A54C7"/>
    <w:rsid w:val="002C629B"/>
    <w:rsid w:val="002E4614"/>
    <w:rsid w:val="002F6CD7"/>
    <w:rsid w:val="00336380"/>
    <w:rsid w:val="003540A9"/>
    <w:rsid w:val="003C63A0"/>
    <w:rsid w:val="003D38E7"/>
    <w:rsid w:val="003D4BFF"/>
    <w:rsid w:val="003E4FA6"/>
    <w:rsid w:val="003E5883"/>
    <w:rsid w:val="00442F9C"/>
    <w:rsid w:val="00461AC1"/>
    <w:rsid w:val="00470081"/>
    <w:rsid w:val="0047651A"/>
    <w:rsid w:val="00484212"/>
    <w:rsid w:val="0048423A"/>
    <w:rsid w:val="004B31BA"/>
    <w:rsid w:val="004C48DA"/>
    <w:rsid w:val="004C5007"/>
    <w:rsid w:val="004E4563"/>
    <w:rsid w:val="004F6DFC"/>
    <w:rsid w:val="0052701C"/>
    <w:rsid w:val="005412CB"/>
    <w:rsid w:val="00577B88"/>
    <w:rsid w:val="005B2498"/>
    <w:rsid w:val="005C6644"/>
    <w:rsid w:val="005F459B"/>
    <w:rsid w:val="00604DCD"/>
    <w:rsid w:val="00613955"/>
    <w:rsid w:val="00623188"/>
    <w:rsid w:val="006404A7"/>
    <w:rsid w:val="0065766A"/>
    <w:rsid w:val="00670A3C"/>
    <w:rsid w:val="00680113"/>
    <w:rsid w:val="0068427C"/>
    <w:rsid w:val="006A3234"/>
    <w:rsid w:val="006B0CDB"/>
    <w:rsid w:val="006D0757"/>
    <w:rsid w:val="00737356"/>
    <w:rsid w:val="00763BB0"/>
    <w:rsid w:val="00797C5C"/>
    <w:rsid w:val="007A338E"/>
    <w:rsid w:val="007B043D"/>
    <w:rsid w:val="007C069A"/>
    <w:rsid w:val="007F01E9"/>
    <w:rsid w:val="00802A5A"/>
    <w:rsid w:val="00837376"/>
    <w:rsid w:val="00860E68"/>
    <w:rsid w:val="00882DD5"/>
    <w:rsid w:val="00891868"/>
    <w:rsid w:val="008B3D58"/>
    <w:rsid w:val="008C3B0F"/>
    <w:rsid w:val="008C69F9"/>
    <w:rsid w:val="008F1A60"/>
    <w:rsid w:val="008F7555"/>
    <w:rsid w:val="00933AED"/>
    <w:rsid w:val="009A2F8B"/>
    <w:rsid w:val="009E4D13"/>
    <w:rsid w:val="00A01A44"/>
    <w:rsid w:val="00A272F6"/>
    <w:rsid w:val="00A41431"/>
    <w:rsid w:val="00A41EC5"/>
    <w:rsid w:val="00A62F2C"/>
    <w:rsid w:val="00AA0577"/>
    <w:rsid w:val="00AB1CB9"/>
    <w:rsid w:val="00AE4A08"/>
    <w:rsid w:val="00AF7135"/>
    <w:rsid w:val="00B02391"/>
    <w:rsid w:val="00B04740"/>
    <w:rsid w:val="00B108E2"/>
    <w:rsid w:val="00B378A0"/>
    <w:rsid w:val="00B450CD"/>
    <w:rsid w:val="00B61B90"/>
    <w:rsid w:val="00B77106"/>
    <w:rsid w:val="00B8216D"/>
    <w:rsid w:val="00B91C94"/>
    <w:rsid w:val="00BF6B4E"/>
    <w:rsid w:val="00C063CA"/>
    <w:rsid w:val="00C2750F"/>
    <w:rsid w:val="00C60307"/>
    <w:rsid w:val="00C72E23"/>
    <w:rsid w:val="00C82DA3"/>
    <w:rsid w:val="00CA26B5"/>
    <w:rsid w:val="00D236C5"/>
    <w:rsid w:val="00D27C90"/>
    <w:rsid w:val="00D37A69"/>
    <w:rsid w:val="00D51F97"/>
    <w:rsid w:val="00D520F1"/>
    <w:rsid w:val="00D75A37"/>
    <w:rsid w:val="00D81493"/>
    <w:rsid w:val="00D91878"/>
    <w:rsid w:val="00DC7743"/>
    <w:rsid w:val="00DE1DCC"/>
    <w:rsid w:val="00DF2B04"/>
    <w:rsid w:val="00E1376B"/>
    <w:rsid w:val="00E4229A"/>
    <w:rsid w:val="00EF1951"/>
    <w:rsid w:val="00F229F8"/>
    <w:rsid w:val="00F57A68"/>
    <w:rsid w:val="00FA0228"/>
    <w:rsid w:val="00FB57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EC4507E"/>
  <w14:defaultImageDpi w14:val="32767"/>
  <w15:chartTrackingRefBased/>
  <w15:docId w15:val="{8EB8DA2B-2FC5-4D77-8771-5C32DC6E11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F6B4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F6B4E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F6B4E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F6B4E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229F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229F8"/>
    <w:rPr>
      <w:rFonts w:ascii="Segoe UI" w:hAnsi="Segoe UI" w:cs="Segoe UI"/>
      <w:sz w:val="18"/>
      <w:szCs w:val="18"/>
    </w:rPr>
  </w:style>
  <w:style w:type="paragraph" w:styleId="Akapitzlist">
    <w:name w:val="List Paragraph"/>
    <w:basedOn w:val="Normalny"/>
    <w:uiPriority w:val="34"/>
    <w:qFormat/>
    <w:rsid w:val="002A5323"/>
    <w:pPr>
      <w:ind w:left="720"/>
      <w:contextualSpacing/>
    </w:pPr>
  </w:style>
  <w:style w:type="character" w:styleId="Hipercze">
    <w:name w:val="Hyperlink"/>
    <w:basedOn w:val="Domylnaczcionkaakapitu"/>
    <w:uiPriority w:val="99"/>
    <w:semiHidden/>
    <w:unhideWhenUsed/>
    <w:rsid w:val="00AF7135"/>
    <w:rPr>
      <w:color w:val="0000FF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E4FA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E4FA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E4FA6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E4FA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E4FA6"/>
    <w:rPr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763B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63BB0"/>
  </w:style>
  <w:style w:type="paragraph" w:styleId="Stopka">
    <w:name w:val="footer"/>
    <w:basedOn w:val="Normalny"/>
    <w:link w:val="StopkaZnak"/>
    <w:uiPriority w:val="99"/>
    <w:unhideWhenUsed/>
    <w:rsid w:val="00763B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63B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718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79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527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youtube.com/watch?v=81Gh8XjVfZ0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E9ACD3-0B2A-46DB-A1C9-4438FB6A76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</TotalTime>
  <Pages>8</Pages>
  <Words>1553</Words>
  <Characters>9320</Characters>
  <Application>Microsoft Office Word</Application>
  <DocSecurity>0</DocSecurity>
  <Lines>77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Justyna Błasiak</dc:creator>
  <cp:keywords/>
  <dc:description/>
  <cp:lastModifiedBy>Justyna Błasiak</cp:lastModifiedBy>
  <cp:revision>36</cp:revision>
  <cp:lastPrinted>2019-12-11T09:16:00Z</cp:lastPrinted>
  <dcterms:created xsi:type="dcterms:W3CDTF">2019-11-26T11:23:00Z</dcterms:created>
  <dcterms:modified xsi:type="dcterms:W3CDTF">2019-12-11T09:16:00Z</dcterms:modified>
</cp:coreProperties>
</file>